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88D375" w14:textId="77777777" w:rsidR="002020D2" w:rsidRDefault="00FD4348">
      <w:pPr>
        <w:spacing w:after="0" w:line="240" w:lineRule="atLeast"/>
        <w:rPr>
          <w:rFonts w:ascii="Arial" w:hAnsi="Arial" w:cs="Arial"/>
          <w:color w:val="000000"/>
          <w:sz w:val="20"/>
          <w:szCs w:val="20"/>
          <w:lang w:val="en-US"/>
        </w:rPr>
      </w:pPr>
      <w:r w:rsidRPr="00FD4348">
        <w:rPr>
          <w:rFonts w:ascii="Arial" w:hAnsi="Arial" w:cs="Arial"/>
          <w:color w:val="000000"/>
          <w:sz w:val="20"/>
          <w:szCs w:val="20"/>
          <w:lang w:val="en-US"/>
        </w:rPr>
        <w:t>Data Privacy &amp; GDPR Video</w:t>
      </w:r>
      <w:r>
        <w:rPr>
          <w:rFonts w:ascii="Arial" w:hAnsi="Arial" w:cs="Arial"/>
          <w:color w:val="000000"/>
          <w:sz w:val="20"/>
          <w:szCs w:val="20"/>
          <w:lang w:val="en-US"/>
        </w:rPr>
        <w:t xml:space="preserve"> - Script</w:t>
      </w:r>
    </w:p>
    <w:p w14:paraId="3F25316E" w14:textId="77777777" w:rsidR="00FD4348" w:rsidRDefault="00FD4348">
      <w:pPr>
        <w:spacing w:after="0" w:line="240" w:lineRule="atLeast"/>
        <w:rPr>
          <w:rFonts w:ascii="Arial" w:hAnsi="Arial" w:cs="Arial"/>
          <w:color w:val="000000"/>
          <w:sz w:val="20"/>
          <w:szCs w:val="20"/>
          <w:lang w:val="en-US"/>
        </w:rPr>
      </w:pPr>
    </w:p>
    <w:tbl>
      <w:tblPr>
        <w:tblW w:w="0" w:type="auto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524"/>
        <w:gridCol w:w="4677"/>
        <w:gridCol w:w="4076"/>
      </w:tblGrid>
      <w:tr w:rsidR="002020D2" w14:paraId="0C0E0E5D" w14:textId="77777777">
        <w:trPr>
          <w:tblHeader/>
        </w:trPr>
        <w:tc>
          <w:tcPr>
            <w:tcW w:w="5524" w:type="dxa"/>
            <w:shd w:val="clear" w:color="auto" w:fill="FFF2CC"/>
          </w:tcPr>
          <w:p w14:paraId="10E6219B" w14:textId="77777777" w:rsidR="002020D2" w:rsidRDefault="00C35BCC" w:rsidP="00914482">
            <w:pPr>
              <w:spacing w:after="0" w:line="240" w:lineRule="atLeast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Graphic</w:t>
            </w:r>
          </w:p>
        </w:tc>
        <w:tc>
          <w:tcPr>
            <w:tcW w:w="4677" w:type="dxa"/>
            <w:shd w:val="clear" w:color="auto" w:fill="FFF2CC"/>
          </w:tcPr>
          <w:p w14:paraId="67A3E636" w14:textId="77777777" w:rsidR="002020D2" w:rsidRDefault="00C35BCC" w:rsidP="00914482">
            <w:pPr>
              <w:spacing w:after="0" w:line="240" w:lineRule="atLeast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English Text</w:t>
            </w:r>
          </w:p>
        </w:tc>
        <w:tc>
          <w:tcPr>
            <w:tcW w:w="4076" w:type="dxa"/>
            <w:shd w:val="clear" w:color="auto" w:fill="FFF2CC"/>
          </w:tcPr>
          <w:p w14:paraId="15C39A95" w14:textId="700A3DF6" w:rsidR="002020D2" w:rsidRDefault="002020D2">
            <w:pPr>
              <w:spacing w:after="0" w:line="240" w:lineRule="atLeast"/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2020D2" w14:paraId="6EF30FB4" w14:textId="77777777">
        <w:tc>
          <w:tcPr>
            <w:tcW w:w="5524" w:type="dxa"/>
          </w:tcPr>
          <w:p w14:paraId="1249BD29" w14:textId="12412542" w:rsidR="002020D2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146249D1" wp14:editId="485C2696">
                  <wp:extent cx="3371850" cy="17907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1EA8A4A" w14:textId="77777777" w:rsidR="002020D2" w:rsidRDefault="002020D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C137C74" w14:textId="77777777" w:rsidR="004C6ABD" w:rsidRDefault="004C6AB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29A4296" w14:textId="77777777" w:rsidR="004C6ABD" w:rsidRDefault="004C6AB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2F9432C" w14:textId="77777777" w:rsidR="004C6ABD" w:rsidRDefault="004C6AB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F9297D1" w14:textId="77777777" w:rsidR="004C6ABD" w:rsidRDefault="004C6AB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5D72CE7" w14:textId="77777777" w:rsidR="004C6ABD" w:rsidRDefault="004C6AB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AE27D0D" w14:textId="77777777" w:rsidR="004C6ABD" w:rsidRDefault="004C6AB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E41B1C" w14:textId="77777777" w:rsidR="004C6ABD" w:rsidRDefault="004C6AB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2F0F4A3" w14:textId="77777777" w:rsidR="004C6ABD" w:rsidRDefault="004C6AB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This is a LUCY Data privacy video.</w:t>
            </w:r>
          </w:p>
        </w:tc>
        <w:tc>
          <w:tcPr>
            <w:tcW w:w="4076" w:type="dxa"/>
          </w:tcPr>
          <w:p w14:paraId="60E5E79B" w14:textId="77777777" w:rsidR="002020D2" w:rsidRDefault="002020D2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020D2" w14:paraId="0B608F9B" w14:textId="77777777">
        <w:tc>
          <w:tcPr>
            <w:tcW w:w="5524" w:type="dxa"/>
          </w:tcPr>
          <w:p w14:paraId="7DAE69E4" w14:textId="040D5734" w:rsidR="002020D2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19B69F89" wp14:editId="32F5355F">
                  <wp:extent cx="3371850" cy="1790700"/>
                  <wp:effectExtent l="0" t="0" r="0" b="0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72159A0" w14:textId="77777777" w:rsidR="002020D2" w:rsidRDefault="002020D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5780419" w14:textId="77777777" w:rsidR="000C6F6A" w:rsidRDefault="000C6F6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So, what is Data Privacy and why is it important?</w:t>
            </w:r>
          </w:p>
        </w:tc>
        <w:tc>
          <w:tcPr>
            <w:tcW w:w="4076" w:type="dxa"/>
          </w:tcPr>
          <w:p w14:paraId="28421D08" w14:textId="77777777" w:rsidR="002020D2" w:rsidRDefault="002020D2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020D2" w14:paraId="1CA944EC" w14:textId="77777777">
        <w:tc>
          <w:tcPr>
            <w:tcW w:w="5524" w:type="dxa"/>
          </w:tcPr>
          <w:p w14:paraId="1271DCAB" w14:textId="69A94270" w:rsidR="002020D2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0E12FEA0" wp14:editId="7252B2FB">
                  <wp:extent cx="3371850" cy="1790700"/>
                  <wp:effectExtent l="0" t="0" r="0" b="0"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52B37CE" w14:textId="77777777" w:rsidR="002020D2" w:rsidRDefault="002020D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6496C60" w14:textId="77777777" w:rsidR="00B07631" w:rsidRDefault="00B076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9CF6C80" w14:textId="77777777" w:rsidR="00B07631" w:rsidRDefault="00B076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5824B3B" w14:textId="77777777" w:rsidR="00B07631" w:rsidRDefault="00B076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28D0362" w14:textId="77777777" w:rsidR="00B07631" w:rsidRDefault="00B076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6C77E1F" w14:textId="77777777" w:rsidR="00B07631" w:rsidRDefault="00B076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E3E5BF4" w14:textId="77777777" w:rsidR="00B07631" w:rsidRDefault="00B076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95A97C1" w14:textId="77777777" w:rsidR="00B07631" w:rsidRDefault="00B076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37C811C" w14:textId="77777777" w:rsidR="00B07631" w:rsidRDefault="00B076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Data Privacy refers to the responsible handling of personal data.</w:t>
            </w:r>
          </w:p>
        </w:tc>
        <w:tc>
          <w:tcPr>
            <w:tcW w:w="4076" w:type="dxa"/>
          </w:tcPr>
          <w:p w14:paraId="1A71D947" w14:textId="77777777" w:rsidR="002020D2" w:rsidRDefault="002020D2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366676" w14:paraId="49CE991A" w14:textId="77777777">
        <w:tc>
          <w:tcPr>
            <w:tcW w:w="5524" w:type="dxa"/>
          </w:tcPr>
          <w:p w14:paraId="24C5DA31" w14:textId="15039058" w:rsidR="00366676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09BEE7EA" wp14:editId="1AB46140">
                  <wp:extent cx="3371850" cy="1790700"/>
                  <wp:effectExtent l="0" t="0" r="0" b="0"/>
                  <wp:docPr id="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5505614" w14:textId="77777777" w:rsidR="00366676" w:rsidRDefault="0036667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0313A9" w14:textId="77777777" w:rsidR="005F5BA7" w:rsidRDefault="005F5B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And, since a breach in privacy can cause limitless financial penalties, damaged reputation,</w:t>
            </w:r>
          </w:p>
        </w:tc>
        <w:tc>
          <w:tcPr>
            <w:tcW w:w="4076" w:type="dxa"/>
          </w:tcPr>
          <w:p w14:paraId="3F15FE6E" w14:textId="77777777" w:rsidR="00366676" w:rsidRDefault="00366676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30015529" w14:textId="77777777">
        <w:tc>
          <w:tcPr>
            <w:tcW w:w="5524" w:type="dxa"/>
          </w:tcPr>
          <w:p w14:paraId="15D45DCE" w14:textId="3C7DCA5F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7BD3C0CA" wp14:editId="2C045000">
                  <wp:extent cx="3371850" cy="1790700"/>
                  <wp:effectExtent l="0" t="0" r="0" b="0"/>
                  <wp:docPr id="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F1F55C5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02A274E" w14:textId="77777777" w:rsidR="005F5BA7" w:rsidRDefault="005F5B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loss of trust &amp; business, and for the responsible employees – the prospect of disciplinary action,</w:t>
            </w:r>
          </w:p>
        </w:tc>
        <w:tc>
          <w:tcPr>
            <w:tcW w:w="4076" w:type="dxa"/>
          </w:tcPr>
          <w:p w14:paraId="2C32B2C7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49C444B2" w14:textId="77777777">
        <w:tc>
          <w:tcPr>
            <w:tcW w:w="5524" w:type="dxa"/>
          </w:tcPr>
          <w:p w14:paraId="3E2CC9B4" w14:textId="0BA60983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0597FBD9" wp14:editId="10A100BD">
                  <wp:extent cx="3371850" cy="1790700"/>
                  <wp:effectExtent l="0" t="0" r="0" b="0"/>
                  <wp:docPr id="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742E6FD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CA467A1" w14:textId="77777777" w:rsidR="008030B7" w:rsidRDefault="008030B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following the rules is in everyone’s interest.</w:t>
            </w:r>
          </w:p>
        </w:tc>
        <w:tc>
          <w:tcPr>
            <w:tcW w:w="4076" w:type="dxa"/>
          </w:tcPr>
          <w:p w14:paraId="0A285EAA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39C3E685" w14:textId="77777777">
        <w:tc>
          <w:tcPr>
            <w:tcW w:w="5524" w:type="dxa"/>
          </w:tcPr>
          <w:p w14:paraId="098C4F90" w14:textId="5FA4494F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32A56E0D" wp14:editId="3EE7DA08">
                  <wp:extent cx="3371850" cy="1876425"/>
                  <wp:effectExtent l="0" t="0" r="0" b="0"/>
                  <wp:docPr id="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6D4F431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865FB4" w14:textId="77777777" w:rsidR="004D2287" w:rsidRDefault="004D22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C124B24" w14:textId="77777777" w:rsidR="004D2287" w:rsidRDefault="004D22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4D97A3F" w14:textId="77777777" w:rsidR="004D2287" w:rsidRDefault="004D22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6339861" w14:textId="77777777" w:rsidR="004D2287" w:rsidRDefault="004D22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469A4BD" w14:textId="77777777" w:rsidR="004D2287" w:rsidRDefault="004D22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3E1EF42" w14:textId="77777777" w:rsidR="004D2287" w:rsidRDefault="004D22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DA46F8C" w14:textId="77777777" w:rsidR="004D2287" w:rsidRDefault="004D22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In comes the GDPR, the European Union’s General Data Protection Regulation.</w:t>
            </w:r>
          </w:p>
        </w:tc>
        <w:tc>
          <w:tcPr>
            <w:tcW w:w="4076" w:type="dxa"/>
          </w:tcPr>
          <w:p w14:paraId="08582D06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0370A3B2" w14:textId="77777777">
        <w:tc>
          <w:tcPr>
            <w:tcW w:w="5524" w:type="dxa"/>
          </w:tcPr>
          <w:p w14:paraId="2B6F3DA8" w14:textId="2E098C15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0F7BC7BC" wp14:editId="6E542B2F">
                  <wp:extent cx="3371850" cy="2257425"/>
                  <wp:effectExtent l="0" t="0" r="0" b="0"/>
                  <wp:docPr id="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59D187E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C17808" w14:textId="77777777" w:rsidR="00BC413A" w:rsidRDefault="00BC413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It introduces tougher fines to non-compliance breaches and gives people more freedom</w:t>
            </w:r>
          </w:p>
        </w:tc>
        <w:tc>
          <w:tcPr>
            <w:tcW w:w="4076" w:type="dxa"/>
          </w:tcPr>
          <w:p w14:paraId="5726B813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6A98F6BF" w14:textId="77777777">
        <w:tc>
          <w:tcPr>
            <w:tcW w:w="5524" w:type="dxa"/>
          </w:tcPr>
          <w:p w14:paraId="1344A1A2" w14:textId="0FC5575C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1AAA3710" wp14:editId="3366F4AD">
                  <wp:extent cx="3371850" cy="2257425"/>
                  <wp:effectExtent l="0" t="0" r="0" b="0"/>
                  <wp:docPr id="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AF97FA5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0A2B4D5" w14:textId="77777777" w:rsidR="00BC413A" w:rsidRDefault="00BC413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 xml:space="preserve">to decide how companies can use their data. </w:t>
            </w:r>
          </w:p>
        </w:tc>
        <w:tc>
          <w:tcPr>
            <w:tcW w:w="4076" w:type="dxa"/>
          </w:tcPr>
          <w:p w14:paraId="5D002BB0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4A1953E3" w14:textId="77777777">
        <w:tc>
          <w:tcPr>
            <w:tcW w:w="5524" w:type="dxa"/>
          </w:tcPr>
          <w:p w14:paraId="093EE83D" w14:textId="085EE5C7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0F0F2A65" wp14:editId="0DF8443F">
                  <wp:extent cx="3371850" cy="2257425"/>
                  <wp:effectExtent l="0" t="0" r="0" b="0"/>
                  <wp:docPr id="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D602062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BC74097" w14:textId="77777777" w:rsidR="003F205C" w:rsidRDefault="003F205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 GDPR applies to any entity that uses or holds people’s personal data.</w:t>
            </w:r>
          </w:p>
        </w:tc>
        <w:tc>
          <w:tcPr>
            <w:tcW w:w="4076" w:type="dxa"/>
          </w:tcPr>
          <w:p w14:paraId="2605DDC3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2AE26EE6" w14:textId="77777777">
        <w:tc>
          <w:tcPr>
            <w:tcW w:w="5524" w:type="dxa"/>
          </w:tcPr>
          <w:p w14:paraId="48B40155" w14:textId="0F6C5654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53DA2667" wp14:editId="34F3FE37">
                  <wp:extent cx="3371850" cy="2190750"/>
                  <wp:effectExtent l="0" t="0" r="0" b="0"/>
                  <wp:docPr id="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CA3F9DD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9B560E8" w14:textId="77777777" w:rsidR="003F205C" w:rsidRDefault="003F205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It applies to a particular task if the information being processed is considered personal data</w:t>
            </w:r>
          </w:p>
        </w:tc>
        <w:tc>
          <w:tcPr>
            <w:tcW w:w="4076" w:type="dxa"/>
          </w:tcPr>
          <w:p w14:paraId="3E53AB61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7FEA298B" w14:textId="77777777">
        <w:tc>
          <w:tcPr>
            <w:tcW w:w="5524" w:type="dxa"/>
          </w:tcPr>
          <w:p w14:paraId="4BC52C0B" w14:textId="1250693F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730022B8" wp14:editId="093A07F8">
                  <wp:extent cx="3371850" cy="2324100"/>
                  <wp:effectExtent l="0" t="0" r="0" b="0"/>
                  <wp:docPr id="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6378E91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C653214" w14:textId="77777777" w:rsidR="00231B4B" w:rsidRDefault="00231B4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of a living person, it is processed within the EU, and the services are provided in the EU.</w:t>
            </w:r>
          </w:p>
        </w:tc>
        <w:tc>
          <w:tcPr>
            <w:tcW w:w="4076" w:type="dxa"/>
          </w:tcPr>
          <w:p w14:paraId="513F2E90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0B585DC9" w14:textId="77777777">
        <w:tc>
          <w:tcPr>
            <w:tcW w:w="5524" w:type="dxa"/>
          </w:tcPr>
          <w:p w14:paraId="5548B487" w14:textId="6CC53BC7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6740DCDC" wp14:editId="1B74D968">
                  <wp:extent cx="3371850" cy="2019300"/>
                  <wp:effectExtent l="0" t="0" r="0" b="0"/>
                  <wp:docPr id="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14282C5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E6AF9E9" w14:textId="77777777" w:rsidR="00C0562E" w:rsidRDefault="00C0562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90255E2" w14:textId="77777777" w:rsidR="00C0562E" w:rsidRDefault="00C0562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9A58ADC" w14:textId="77777777" w:rsidR="00C0562E" w:rsidRDefault="00C0562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ECCBF8A" w14:textId="77777777" w:rsidR="00C0562E" w:rsidRDefault="00C0562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FDCCBA6" w14:textId="77777777" w:rsidR="00C0562E" w:rsidRDefault="00C0562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47D9A30" w14:textId="77777777" w:rsidR="00C0562E" w:rsidRDefault="00C0562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190F914" w14:textId="77777777" w:rsidR="00C0562E" w:rsidRDefault="00C0562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1B065B5" w14:textId="77777777" w:rsidR="00C0562E" w:rsidRDefault="00C0562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73AAAE4" w14:textId="77777777" w:rsidR="00C0562E" w:rsidRDefault="00C0562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So what is personal data?</w:t>
            </w:r>
          </w:p>
        </w:tc>
        <w:tc>
          <w:tcPr>
            <w:tcW w:w="4076" w:type="dxa"/>
          </w:tcPr>
          <w:p w14:paraId="30BADA60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1CA3C792" w14:textId="77777777">
        <w:tc>
          <w:tcPr>
            <w:tcW w:w="5524" w:type="dxa"/>
          </w:tcPr>
          <w:p w14:paraId="58129161" w14:textId="2D701E3A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3E65D30A" wp14:editId="1701719C">
                  <wp:extent cx="3371850" cy="2000250"/>
                  <wp:effectExtent l="0" t="0" r="0" b="0"/>
                  <wp:docPr id="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B601A44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0DC8F5A" w14:textId="77777777" w:rsidR="00F073CA" w:rsidRDefault="00F073C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It refers to any identifying information that relates to a living person, including facts and opinions.</w:t>
            </w:r>
          </w:p>
        </w:tc>
        <w:tc>
          <w:tcPr>
            <w:tcW w:w="4076" w:type="dxa"/>
          </w:tcPr>
          <w:p w14:paraId="787431B4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6756B560" w14:textId="77777777">
        <w:tc>
          <w:tcPr>
            <w:tcW w:w="5524" w:type="dxa"/>
          </w:tcPr>
          <w:p w14:paraId="522BE535" w14:textId="2C9F990E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635E0EC8" wp14:editId="1A46E3D8">
                  <wp:extent cx="3371850" cy="2000250"/>
                  <wp:effectExtent l="0" t="0" r="0" b="0"/>
                  <wp:docPr id="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90512CB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2AEEF34" w14:textId="77777777" w:rsidR="004F19CD" w:rsidRDefault="004F19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Examples include names, addresses and telephone number, physical descriptions and CCTV footage,</w:t>
            </w:r>
          </w:p>
        </w:tc>
        <w:tc>
          <w:tcPr>
            <w:tcW w:w="4076" w:type="dxa"/>
          </w:tcPr>
          <w:p w14:paraId="1C1B88AA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1C424C6B" w14:textId="77777777">
        <w:tc>
          <w:tcPr>
            <w:tcW w:w="5524" w:type="dxa"/>
          </w:tcPr>
          <w:p w14:paraId="047918FE" w14:textId="04D58753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2A69FAEE" wp14:editId="1C83BC25">
                  <wp:extent cx="3371850" cy="2000250"/>
                  <wp:effectExtent l="0" t="0" r="0" b="0"/>
                  <wp:docPr id="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4C07814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CB6CC2" w14:textId="77777777" w:rsidR="00D2241D" w:rsidRDefault="00D2241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as well as unique reference numbers, personal salary information, economic and cultural information.</w:t>
            </w:r>
          </w:p>
        </w:tc>
        <w:tc>
          <w:tcPr>
            <w:tcW w:w="4076" w:type="dxa"/>
          </w:tcPr>
          <w:p w14:paraId="551831FB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1F7A9C28" w14:textId="77777777">
        <w:tc>
          <w:tcPr>
            <w:tcW w:w="5524" w:type="dxa"/>
          </w:tcPr>
          <w:p w14:paraId="367A5D5E" w14:textId="37CC1389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3ECC41FF" wp14:editId="0B7C3A0F">
                  <wp:extent cx="3371850" cy="1971675"/>
                  <wp:effectExtent l="0" t="0" r="0" b="0"/>
                  <wp:docPr id="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F5CB758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2F2566D" w14:textId="77777777" w:rsidR="006A27CA" w:rsidRDefault="006A27C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Pseudonymized personal data may also be subject to GDPR rules.</w:t>
            </w:r>
          </w:p>
        </w:tc>
        <w:tc>
          <w:tcPr>
            <w:tcW w:w="4076" w:type="dxa"/>
          </w:tcPr>
          <w:p w14:paraId="55EA7AEC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D4348" w14:paraId="57CECADB" w14:textId="77777777">
        <w:tc>
          <w:tcPr>
            <w:tcW w:w="5524" w:type="dxa"/>
          </w:tcPr>
          <w:p w14:paraId="3DC57E00" w14:textId="4FED4DAD" w:rsidR="00FD4348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3D0C9CB1" wp14:editId="62B1894E">
                  <wp:extent cx="3371850" cy="1924050"/>
                  <wp:effectExtent l="0" t="0" r="0" b="0"/>
                  <wp:docPr id="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C7FAD2D" w14:textId="77777777" w:rsidR="00FD4348" w:rsidRDefault="00FD434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0696838" w14:textId="77777777" w:rsidR="006F72A8" w:rsidRDefault="006F72A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6D016E4" w14:textId="77777777" w:rsidR="006F72A8" w:rsidRDefault="006F72A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80B0DE8" w14:textId="77777777" w:rsidR="006F72A8" w:rsidRDefault="006F72A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B215878" w14:textId="77777777" w:rsidR="006F72A8" w:rsidRDefault="006F72A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4BCF9B" w14:textId="77777777" w:rsidR="006F72A8" w:rsidRDefault="006F72A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Sensitive data, on the other hand, refers to information regarding racial or ethnic origin,</w:t>
            </w:r>
          </w:p>
        </w:tc>
        <w:tc>
          <w:tcPr>
            <w:tcW w:w="4076" w:type="dxa"/>
          </w:tcPr>
          <w:p w14:paraId="4C68493F" w14:textId="77777777" w:rsidR="00FD4348" w:rsidRDefault="00FD434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A27CA" w14:paraId="5945C5DF" w14:textId="77777777">
        <w:tc>
          <w:tcPr>
            <w:tcW w:w="5524" w:type="dxa"/>
          </w:tcPr>
          <w:p w14:paraId="33490CA6" w14:textId="1406D105" w:rsidR="006A27CA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27E40FF7" wp14:editId="688366AC">
                  <wp:extent cx="3371850" cy="1924050"/>
                  <wp:effectExtent l="0" t="0" r="0" b="0"/>
                  <wp:docPr id="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4771506" w14:textId="77777777" w:rsidR="006A27CA" w:rsidRDefault="006A27C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76E3D0E" w14:textId="77777777" w:rsidR="00283309" w:rsidRDefault="0028330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B290C91" w14:textId="77777777" w:rsidR="00283309" w:rsidRDefault="0028330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0D3DF49" w14:textId="77777777" w:rsidR="00283309" w:rsidRDefault="0028330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29A75F" w14:textId="77777777" w:rsidR="00283309" w:rsidRDefault="0028330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806B5A9" w14:textId="77777777" w:rsidR="00283309" w:rsidRDefault="0028330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473FF8B" w14:textId="77777777" w:rsidR="00283309" w:rsidRDefault="0028330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11F47BE" w14:textId="77777777" w:rsidR="00283309" w:rsidRDefault="0028330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8103279" w14:textId="77777777" w:rsidR="00283309" w:rsidRDefault="0028330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06CF564" w14:textId="77777777" w:rsidR="00283309" w:rsidRDefault="0028330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F0EE854" w14:textId="77777777" w:rsidR="00283309" w:rsidRDefault="0028330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9F3A0AE" w14:textId="77777777" w:rsidR="00283309" w:rsidRDefault="0028330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political opinions, religious or other beliefs, trade union membership, criminal proceedings</w:t>
            </w:r>
          </w:p>
        </w:tc>
        <w:tc>
          <w:tcPr>
            <w:tcW w:w="4076" w:type="dxa"/>
          </w:tcPr>
          <w:p w14:paraId="3267F599" w14:textId="77777777" w:rsidR="006A27CA" w:rsidRDefault="006A27C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A27CA" w14:paraId="3363E4B5" w14:textId="77777777">
        <w:tc>
          <w:tcPr>
            <w:tcW w:w="5524" w:type="dxa"/>
          </w:tcPr>
          <w:p w14:paraId="64C4ED4D" w14:textId="1FDE7189" w:rsidR="006A27CA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73452C27" wp14:editId="06B66F74">
                  <wp:extent cx="3371850" cy="1924050"/>
                  <wp:effectExtent l="0" t="0" r="0" b="0"/>
                  <wp:docPr id="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1D09563" w14:textId="77777777" w:rsidR="006A27CA" w:rsidRDefault="006A27C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9FFDED0" w14:textId="77777777" w:rsidR="00426E07" w:rsidRDefault="00426E0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813C87A" w14:textId="77777777" w:rsidR="00426E07" w:rsidRDefault="00426E0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9FEADE9" w14:textId="77777777" w:rsidR="00426E07" w:rsidRDefault="00426E0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A62A952" w14:textId="77777777" w:rsidR="00426E07" w:rsidRDefault="00426E0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069B49" w14:textId="77777777" w:rsidR="00426E07" w:rsidRDefault="00426E0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8019F6" w14:textId="77777777" w:rsidR="00426E07" w:rsidRDefault="00426E0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B70AF0E" w14:textId="77777777" w:rsidR="00426E07" w:rsidRDefault="00426E0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CF8B13C" w14:textId="77777777" w:rsidR="00426E07" w:rsidRDefault="00426E0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BB41C18" w14:textId="77777777" w:rsidR="00426E07" w:rsidRDefault="00426E0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7A6A1A2" w14:textId="77777777" w:rsidR="00426E07" w:rsidRDefault="00426E0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E938052" w14:textId="77777777" w:rsidR="00426E07" w:rsidRDefault="00426E0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or convictions, physical or mental health and sexual orientaion.</w:t>
            </w:r>
          </w:p>
        </w:tc>
        <w:tc>
          <w:tcPr>
            <w:tcW w:w="4076" w:type="dxa"/>
          </w:tcPr>
          <w:p w14:paraId="3BAE93AB" w14:textId="77777777" w:rsidR="006A27CA" w:rsidRDefault="006A27C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A27CA" w14:paraId="16C1B7C5" w14:textId="77777777">
        <w:tc>
          <w:tcPr>
            <w:tcW w:w="5524" w:type="dxa"/>
          </w:tcPr>
          <w:p w14:paraId="1A49C893" w14:textId="7CD50C05" w:rsidR="006A27CA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3FBBC190" wp14:editId="5AE4210E">
                  <wp:extent cx="3371850" cy="1924050"/>
                  <wp:effectExtent l="0" t="0" r="0" b="0"/>
                  <wp:docPr id="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BA07A8F" w14:textId="77777777" w:rsidR="006A27CA" w:rsidRDefault="006A27C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68A7A8A" w14:textId="77777777" w:rsidR="000A51A3" w:rsidRDefault="000A51A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98C01FC" w14:textId="77777777" w:rsidR="000A51A3" w:rsidRDefault="000A51A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B34F225" w14:textId="77777777" w:rsidR="000A51A3" w:rsidRDefault="000A51A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93A47DD" w14:textId="77777777" w:rsidR="000A51A3" w:rsidRDefault="000A51A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BE3BBA1" w14:textId="77777777" w:rsidR="000A51A3" w:rsidRDefault="000A51A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AA2013B" w14:textId="77777777" w:rsidR="000A51A3" w:rsidRDefault="000A51A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41603EF" w14:textId="77777777" w:rsidR="000A51A3" w:rsidRDefault="000A51A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BA1B6F3" w14:textId="77777777" w:rsidR="000A51A3" w:rsidRDefault="000A51A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5F45AED" w14:textId="77777777" w:rsidR="000A51A3" w:rsidRDefault="000A51A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A50F6FD" w14:textId="77777777" w:rsidR="000A51A3" w:rsidRDefault="000A51A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F2006EC" w14:textId="77777777" w:rsidR="000A51A3" w:rsidRDefault="000A51A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This is private information and could be used in a discriminatory manner.</w:t>
            </w:r>
          </w:p>
        </w:tc>
        <w:tc>
          <w:tcPr>
            <w:tcW w:w="4076" w:type="dxa"/>
          </w:tcPr>
          <w:p w14:paraId="0AB682B9" w14:textId="77777777" w:rsidR="006A27CA" w:rsidRDefault="006A27C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A27CA" w14:paraId="419141AB" w14:textId="77777777">
        <w:tc>
          <w:tcPr>
            <w:tcW w:w="5524" w:type="dxa"/>
          </w:tcPr>
          <w:p w14:paraId="20B3BBC3" w14:textId="6242AF38" w:rsidR="006A27CA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20FD92A6" wp14:editId="5EC90E9E">
                  <wp:extent cx="3371850" cy="1924050"/>
                  <wp:effectExtent l="0" t="0" r="0" b="0"/>
                  <wp:docPr id="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A36EE59" w14:textId="77777777" w:rsidR="006A27CA" w:rsidRDefault="006A27C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862A340" w14:textId="77777777" w:rsidR="00B37289" w:rsidRDefault="00B3728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B1D9CB4" w14:textId="77777777" w:rsidR="00B37289" w:rsidRDefault="00B3728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A115FAF" w14:textId="77777777" w:rsidR="00B37289" w:rsidRDefault="00B3728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790A28D" w14:textId="77777777" w:rsidR="00B37289" w:rsidRDefault="00B3728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2B8DD3B" w14:textId="77777777" w:rsidR="00B37289" w:rsidRDefault="00B3728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90BEA62" w14:textId="77777777" w:rsidR="00B37289" w:rsidRDefault="00B3728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2BBC84" w14:textId="77777777" w:rsidR="00B37289" w:rsidRDefault="00B3728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EC0B29" w14:textId="77777777" w:rsidR="00B37289" w:rsidRDefault="00B3728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7523B8" w14:textId="77777777" w:rsidR="00B37289" w:rsidRDefault="00B3728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FE8458D" w14:textId="77777777" w:rsidR="00B37289" w:rsidRDefault="00B3728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CC107CB" w14:textId="77777777" w:rsidR="00B37289" w:rsidRDefault="00B3728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Therefore, the rules for processing sensitive data are much more rigorous.</w:t>
            </w:r>
          </w:p>
        </w:tc>
        <w:tc>
          <w:tcPr>
            <w:tcW w:w="4076" w:type="dxa"/>
          </w:tcPr>
          <w:p w14:paraId="0454BADC" w14:textId="77777777" w:rsidR="006A27CA" w:rsidRDefault="006A27C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A27CA" w14:paraId="34A4B218" w14:textId="77777777">
        <w:tc>
          <w:tcPr>
            <w:tcW w:w="5524" w:type="dxa"/>
          </w:tcPr>
          <w:p w14:paraId="7C911C5A" w14:textId="312A57E0" w:rsidR="006A27CA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3AEF9BE8" wp14:editId="0A8526B3">
                  <wp:extent cx="3371850" cy="1924050"/>
                  <wp:effectExtent l="0" t="0" r="0" b="0"/>
                  <wp:docPr id="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5F9A3BA" w14:textId="77777777" w:rsidR="006A27CA" w:rsidRDefault="006A27C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7D9EE13" w14:textId="77777777" w:rsidR="00843331" w:rsidRDefault="008433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E8F3029" w14:textId="77777777" w:rsidR="00843331" w:rsidRDefault="008433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3765E4" w14:textId="77777777" w:rsidR="00843331" w:rsidRDefault="008433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4CC33A" w14:textId="77777777" w:rsidR="00843331" w:rsidRDefault="008433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EA7B62" w14:textId="77777777" w:rsidR="00843331" w:rsidRDefault="008433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38C4D59" w14:textId="77777777" w:rsidR="00843331" w:rsidRDefault="008433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Here are some terms you should know:</w:t>
            </w:r>
          </w:p>
        </w:tc>
        <w:tc>
          <w:tcPr>
            <w:tcW w:w="4076" w:type="dxa"/>
          </w:tcPr>
          <w:p w14:paraId="088014A5" w14:textId="77777777" w:rsidR="006A27CA" w:rsidRDefault="006A27C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A27CA" w14:paraId="203189F4" w14:textId="77777777">
        <w:tc>
          <w:tcPr>
            <w:tcW w:w="5524" w:type="dxa"/>
          </w:tcPr>
          <w:p w14:paraId="2D510661" w14:textId="33D0D5EF" w:rsidR="006A27CA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153CF690" wp14:editId="1CBDAE35">
                  <wp:extent cx="3371850" cy="1924050"/>
                  <wp:effectExtent l="0" t="0" r="0" b="0"/>
                  <wp:docPr id="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86E91E7" w14:textId="77777777" w:rsidR="006A27CA" w:rsidRDefault="006A27C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4E01C83" w14:textId="77777777" w:rsidR="00B03A87" w:rsidRDefault="00B03A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4B2C661" w14:textId="77777777" w:rsidR="00B03A87" w:rsidRDefault="00B03A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712338" w14:textId="77777777" w:rsidR="00B03A87" w:rsidRDefault="00B03A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4610D15" w14:textId="77777777" w:rsidR="00B03A87" w:rsidRDefault="00B03A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A3FD47D" w14:textId="77777777" w:rsidR="00B03A87" w:rsidRDefault="00B03A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C7B4E5" w14:textId="77777777" w:rsidR="00B03A87" w:rsidRDefault="00B03A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173AE33" w14:textId="77777777" w:rsidR="00B03A87" w:rsidRDefault="00B03A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EEC1DA" w14:textId="77777777" w:rsidR="00B03A87" w:rsidRDefault="00B03A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B8FB49E" w14:textId="77777777" w:rsidR="00B03A87" w:rsidRDefault="00B03A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10E4F1" w14:textId="77777777" w:rsidR="00B03A87" w:rsidRDefault="00B03A8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Data subject could be any living person identified by the data.</w:t>
            </w:r>
          </w:p>
        </w:tc>
        <w:tc>
          <w:tcPr>
            <w:tcW w:w="4076" w:type="dxa"/>
          </w:tcPr>
          <w:p w14:paraId="1A2BDFB3" w14:textId="77777777" w:rsidR="006A27CA" w:rsidRDefault="006A27C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A27CA" w14:paraId="30B2AB58" w14:textId="77777777">
        <w:tc>
          <w:tcPr>
            <w:tcW w:w="5524" w:type="dxa"/>
          </w:tcPr>
          <w:p w14:paraId="27862AC3" w14:textId="7B14DFAA" w:rsidR="006A27CA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5ECBBFA3" wp14:editId="3FAD6BFF">
                  <wp:extent cx="3371850" cy="1924050"/>
                  <wp:effectExtent l="0" t="0" r="0" b="0"/>
                  <wp:docPr id="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1233B80" w14:textId="77777777" w:rsidR="006A27CA" w:rsidRDefault="006A27C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77D843B" w14:textId="77777777" w:rsidR="007E0879" w:rsidRDefault="007E087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5468EDE" w14:textId="77777777" w:rsidR="007E0879" w:rsidRDefault="007E087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EE3C6C5" w14:textId="77777777" w:rsidR="007E0879" w:rsidRDefault="007E087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34D5199" w14:textId="77777777" w:rsidR="007E0879" w:rsidRDefault="007E087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8405935" w14:textId="77777777" w:rsidR="007E0879" w:rsidRDefault="007E087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7AB458E" w14:textId="77777777" w:rsidR="007E0879" w:rsidRDefault="007E087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09849CD" w14:textId="77777777" w:rsidR="007E0879" w:rsidRDefault="007E087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Data controller refers to one or more people who determine the legitimate purpose</w:t>
            </w:r>
          </w:p>
        </w:tc>
        <w:tc>
          <w:tcPr>
            <w:tcW w:w="4076" w:type="dxa"/>
          </w:tcPr>
          <w:p w14:paraId="4D5428EB" w14:textId="77777777" w:rsidR="006A27CA" w:rsidRDefault="006A27C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A27CA" w14:paraId="6F2F5646" w14:textId="77777777">
        <w:tc>
          <w:tcPr>
            <w:tcW w:w="5524" w:type="dxa"/>
          </w:tcPr>
          <w:p w14:paraId="51641EFE" w14:textId="512A7C6C" w:rsidR="006A27CA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4983BB70" wp14:editId="1098CE2E">
                  <wp:extent cx="3371850" cy="1924050"/>
                  <wp:effectExtent l="0" t="0" r="0" b="0"/>
                  <wp:docPr id="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905CFD1" w14:textId="77777777" w:rsidR="006A27CA" w:rsidRDefault="006A27C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F023ABA" w14:textId="77777777" w:rsidR="001B0996" w:rsidRDefault="001B099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393B514" w14:textId="77777777" w:rsidR="001B0996" w:rsidRDefault="001B099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496B35B" w14:textId="77777777" w:rsidR="001B0996" w:rsidRDefault="001B099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46B83E7" w14:textId="77777777" w:rsidR="001B0996" w:rsidRDefault="001B099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AFE03A" w14:textId="77777777" w:rsidR="001B0996" w:rsidRDefault="001B099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539EA76" w14:textId="77777777" w:rsidR="001B0996" w:rsidRDefault="001B099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9E47F17" w14:textId="77777777" w:rsidR="001B0996" w:rsidRDefault="001B099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EC8778" w14:textId="77777777" w:rsidR="001B0996" w:rsidRDefault="001B099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615F8EE" w14:textId="77777777" w:rsidR="001B0996" w:rsidRDefault="001B099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3FBC9DB" w14:textId="77777777" w:rsidR="001B0996" w:rsidRDefault="001B099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D7BB917" w14:textId="77777777" w:rsidR="001B0996" w:rsidRDefault="001B099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for which the personal data will be used.</w:t>
            </w:r>
          </w:p>
        </w:tc>
        <w:tc>
          <w:tcPr>
            <w:tcW w:w="4076" w:type="dxa"/>
          </w:tcPr>
          <w:p w14:paraId="7E787BB9" w14:textId="77777777" w:rsidR="006A27CA" w:rsidRDefault="006A27C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A27CA" w14:paraId="69FD2DDB" w14:textId="77777777">
        <w:tc>
          <w:tcPr>
            <w:tcW w:w="5524" w:type="dxa"/>
          </w:tcPr>
          <w:p w14:paraId="060DB531" w14:textId="121DEE52" w:rsidR="006A27CA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5DBA8EC1" wp14:editId="71B04397">
                  <wp:extent cx="3371850" cy="1924050"/>
                  <wp:effectExtent l="0" t="0" r="0" b="0"/>
                  <wp:docPr id="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6ECD2B8" w14:textId="77777777" w:rsidR="006A27CA" w:rsidRDefault="006A27C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031EE38" w14:textId="77777777" w:rsidR="00CC307C" w:rsidRDefault="00CC307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8CA26C" w14:textId="77777777" w:rsidR="00CC307C" w:rsidRDefault="00CC307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C3FFF65" w14:textId="77777777" w:rsidR="00CC307C" w:rsidRDefault="00CC307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E35B0B0" w14:textId="77777777" w:rsidR="00CC307C" w:rsidRDefault="00CC307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CC83877" w14:textId="77777777" w:rsidR="00CC307C" w:rsidRDefault="00CC307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82AEFB1" w14:textId="77777777" w:rsidR="00CC307C" w:rsidRDefault="00CC307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23A3790" w14:textId="77777777" w:rsidR="00CC307C" w:rsidRDefault="00CC307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E72561E" w14:textId="77777777" w:rsidR="00CC307C" w:rsidRDefault="00CC307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35EAFB1" w14:textId="77777777" w:rsidR="00CC307C" w:rsidRDefault="00CC307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People who handle personal da</w:t>
            </w:r>
            <w:r w:rsidR="00E04DA6">
              <w:rPr>
                <w:rFonts w:ascii="Arial" w:hAnsi="Arial" w:cs="Arial"/>
                <w:sz w:val="20"/>
                <w:szCs w:val="20"/>
                <w:lang w:val="da-DK"/>
              </w:rPr>
              <w:t>t</w:t>
            </w:r>
            <w:r>
              <w:rPr>
                <w:rFonts w:ascii="Arial" w:hAnsi="Arial" w:cs="Arial"/>
                <w:sz w:val="20"/>
                <w:szCs w:val="20"/>
                <w:lang w:val="da-DK"/>
              </w:rPr>
              <w:t>a on behalf of a data controller are called data processors.</w:t>
            </w:r>
          </w:p>
        </w:tc>
        <w:tc>
          <w:tcPr>
            <w:tcW w:w="4076" w:type="dxa"/>
          </w:tcPr>
          <w:p w14:paraId="6286D744" w14:textId="77777777" w:rsidR="006A27CA" w:rsidRDefault="006A27C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256CE" w14:paraId="1A58002F" w14:textId="77777777">
        <w:tc>
          <w:tcPr>
            <w:tcW w:w="5524" w:type="dxa"/>
          </w:tcPr>
          <w:p w14:paraId="30D528D0" w14:textId="0D9A1522" w:rsidR="005256CE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59035E80" wp14:editId="7BA1E9FA">
                  <wp:extent cx="3371850" cy="1924050"/>
                  <wp:effectExtent l="0" t="0" r="0" b="0"/>
                  <wp:docPr id="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C8B8FDF" w14:textId="77777777" w:rsidR="005256CE" w:rsidRDefault="005256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0B84436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81DAD2D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5895DDB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E2717A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72823C6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9F11D39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FAF9AF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4499094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 recipient could be anyone to whom personal data is disclosed,</w:t>
            </w:r>
          </w:p>
        </w:tc>
        <w:tc>
          <w:tcPr>
            <w:tcW w:w="4076" w:type="dxa"/>
          </w:tcPr>
          <w:p w14:paraId="253C6E16" w14:textId="77777777" w:rsidR="005256CE" w:rsidRDefault="005256C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256CE" w14:paraId="1F5AF74D" w14:textId="77777777">
        <w:tc>
          <w:tcPr>
            <w:tcW w:w="5524" w:type="dxa"/>
          </w:tcPr>
          <w:p w14:paraId="3D0BDBC6" w14:textId="0C839B08" w:rsidR="005256CE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714D2CEA" wp14:editId="7C09515F">
                  <wp:extent cx="3371850" cy="1924050"/>
                  <wp:effectExtent l="0" t="0" r="0" b="0"/>
                  <wp:docPr id="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AFB0676" w14:textId="77777777" w:rsidR="005256CE" w:rsidRDefault="005256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B3393F0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4BF4B6E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9BDB4B9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DCAD70E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9A8F042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115C1FC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ABFA841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5A698F0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345E211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AFE6678" w14:textId="77777777" w:rsidR="009F5EC2" w:rsidRDefault="009F5EC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including a data processor, a witness or other employees.</w:t>
            </w:r>
          </w:p>
        </w:tc>
        <w:tc>
          <w:tcPr>
            <w:tcW w:w="4076" w:type="dxa"/>
          </w:tcPr>
          <w:p w14:paraId="2CADB73A" w14:textId="77777777" w:rsidR="005256CE" w:rsidRDefault="005256C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256CE" w14:paraId="20FD66BD" w14:textId="77777777">
        <w:tc>
          <w:tcPr>
            <w:tcW w:w="5524" w:type="dxa"/>
          </w:tcPr>
          <w:p w14:paraId="7FCE0688" w14:textId="5EFFADDE" w:rsidR="005256CE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38C0F3BC" wp14:editId="3C1A7B79">
                  <wp:extent cx="3371850" cy="1924050"/>
                  <wp:effectExtent l="0" t="0" r="0" b="0"/>
                  <wp:docPr id="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DDD8D23" w14:textId="77777777" w:rsidR="005256CE" w:rsidRDefault="005256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F371CA4" w14:textId="77777777" w:rsidR="00914482" w:rsidRDefault="0091448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BC8F010" w14:textId="77777777" w:rsidR="00914482" w:rsidRDefault="0091448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9A591E2" w14:textId="77777777" w:rsidR="00914482" w:rsidRDefault="0091448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29F8570" w14:textId="77777777" w:rsidR="00914482" w:rsidRDefault="0091448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77C49C3" w14:textId="2FDA3E94" w:rsidR="00FD3E7A" w:rsidRDefault="00FD3E7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There are also certain exemptions to the rules of personal data disclosure that you should be aware of.</w:t>
            </w:r>
          </w:p>
        </w:tc>
        <w:tc>
          <w:tcPr>
            <w:tcW w:w="4076" w:type="dxa"/>
          </w:tcPr>
          <w:p w14:paraId="562693B5" w14:textId="77777777" w:rsidR="005256CE" w:rsidRDefault="005256C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256CE" w14:paraId="46900DDF" w14:textId="77777777">
        <w:tc>
          <w:tcPr>
            <w:tcW w:w="5524" w:type="dxa"/>
          </w:tcPr>
          <w:p w14:paraId="345B2E49" w14:textId="77B3BDCD" w:rsidR="005256CE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5D534E55" wp14:editId="1947EF4B">
                  <wp:extent cx="3371850" cy="1924050"/>
                  <wp:effectExtent l="0" t="0" r="0" b="0"/>
                  <wp:docPr id="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90B8741" w14:textId="77777777" w:rsidR="005256CE" w:rsidRDefault="005256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F924F0D" w14:textId="77777777" w:rsidR="005C5929" w:rsidRDefault="005C592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AEF700D" w14:textId="77777777" w:rsidR="005C5929" w:rsidRDefault="005C592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EAA83C0" w14:textId="77777777" w:rsidR="005C5929" w:rsidRDefault="005C592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E8D65A4" w14:textId="77777777" w:rsidR="005C5929" w:rsidRDefault="005C592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813F63" w14:textId="77777777" w:rsidR="005C5929" w:rsidRDefault="005C592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66987B8" w14:textId="77777777" w:rsidR="005C5929" w:rsidRDefault="005C592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9884DA5" w14:textId="77777777" w:rsidR="005C5929" w:rsidRDefault="005C592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D17AECD" w14:textId="77777777" w:rsidR="005C5929" w:rsidRDefault="005C592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099AB9E" w14:textId="77777777" w:rsidR="005C5929" w:rsidRDefault="005C592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2598845" w14:textId="77777777" w:rsidR="005C5929" w:rsidRDefault="005C592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These include:</w:t>
            </w:r>
          </w:p>
          <w:p w14:paraId="5FCD7790" w14:textId="77777777" w:rsidR="005C5929" w:rsidRDefault="005C592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-Crime prevention</w:t>
            </w:r>
          </w:p>
        </w:tc>
        <w:tc>
          <w:tcPr>
            <w:tcW w:w="4076" w:type="dxa"/>
          </w:tcPr>
          <w:p w14:paraId="6870B301" w14:textId="77777777" w:rsidR="005256CE" w:rsidRDefault="005256C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256CE" w14:paraId="6894EA5D" w14:textId="77777777">
        <w:tc>
          <w:tcPr>
            <w:tcW w:w="5524" w:type="dxa"/>
          </w:tcPr>
          <w:p w14:paraId="1F70FC0E" w14:textId="7F4242C6" w:rsidR="005256CE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5FF10751" wp14:editId="743DBB2A">
                  <wp:extent cx="3371850" cy="1924050"/>
                  <wp:effectExtent l="0" t="0" r="0" b="0"/>
                  <wp:docPr id="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C8268F8" w14:textId="77777777" w:rsidR="005256CE" w:rsidRDefault="005256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201E1AA" w14:textId="77777777" w:rsidR="00BA431A" w:rsidRDefault="00BA431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D3AFBFD" w14:textId="77777777" w:rsidR="00BA431A" w:rsidRDefault="00BA431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AE212D2" w14:textId="77777777" w:rsidR="00BA431A" w:rsidRDefault="00BA431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DF8CA13" w14:textId="77777777" w:rsidR="00BA431A" w:rsidRDefault="00BA431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C6CEED5" w14:textId="77777777" w:rsidR="00BA431A" w:rsidRDefault="00BA431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A131023" w14:textId="77777777" w:rsidR="00BA431A" w:rsidRDefault="00BA431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5ECF60" w14:textId="77777777" w:rsidR="00BA431A" w:rsidRDefault="00BA431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8468CB7" w14:textId="77777777" w:rsidR="00BA431A" w:rsidRDefault="00BA431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590FF1A" w14:textId="77777777" w:rsidR="00BA431A" w:rsidRDefault="00BA431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97723F" w14:textId="77777777" w:rsidR="00BA431A" w:rsidRDefault="00BA431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-Regulatory bodies</w:t>
            </w:r>
          </w:p>
          <w:p w14:paraId="7B06A0A4" w14:textId="77777777" w:rsidR="00BA431A" w:rsidRDefault="00BA431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-Legal obligation</w:t>
            </w:r>
          </w:p>
        </w:tc>
        <w:tc>
          <w:tcPr>
            <w:tcW w:w="4076" w:type="dxa"/>
          </w:tcPr>
          <w:p w14:paraId="484DB7E7" w14:textId="77777777" w:rsidR="005256CE" w:rsidRDefault="005256C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256CE" w14:paraId="05917AE9" w14:textId="77777777">
        <w:tc>
          <w:tcPr>
            <w:tcW w:w="5524" w:type="dxa"/>
          </w:tcPr>
          <w:p w14:paraId="33EFDCA2" w14:textId="79D3B4F8" w:rsidR="005256CE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3CB2929B" wp14:editId="718797B3">
                  <wp:extent cx="3371850" cy="1924050"/>
                  <wp:effectExtent l="0" t="0" r="0" b="0"/>
                  <wp:docPr id="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3F00D71" w14:textId="77777777" w:rsidR="005256CE" w:rsidRDefault="005256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B4072AD" w14:textId="77777777" w:rsidR="002E73E8" w:rsidRDefault="002E73E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27C53C0" w14:textId="77777777" w:rsidR="002E73E8" w:rsidRDefault="002E73E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6A5E529" w14:textId="77777777" w:rsidR="002E73E8" w:rsidRDefault="002E73E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5552BD6" w14:textId="77777777" w:rsidR="002E73E8" w:rsidRDefault="002E73E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F7F97B1" w14:textId="77777777" w:rsidR="002E73E8" w:rsidRDefault="002E73E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CEB512C" w14:textId="77777777" w:rsidR="002E73E8" w:rsidRDefault="002E73E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A95BFCE" w14:textId="77777777" w:rsidR="002E73E8" w:rsidRDefault="002E73E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DEC0BDE" w14:textId="77777777" w:rsidR="002E73E8" w:rsidRDefault="002E73E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39008D0" w14:textId="77777777" w:rsidR="002E73E8" w:rsidRDefault="002E73E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7AEB9C7" w14:textId="77777777" w:rsidR="002E73E8" w:rsidRDefault="002E73E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519D333" w14:textId="77777777" w:rsidR="002E73E8" w:rsidRDefault="002E73E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-Confidential references</w:t>
            </w:r>
          </w:p>
        </w:tc>
        <w:tc>
          <w:tcPr>
            <w:tcW w:w="4076" w:type="dxa"/>
          </w:tcPr>
          <w:p w14:paraId="1AC7FF15" w14:textId="77777777" w:rsidR="005256CE" w:rsidRDefault="005256C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256CE" w14:paraId="20C3F3FE" w14:textId="77777777">
        <w:tc>
          <w:tcPr>
            <w:tcW w:w="5524" w:type="dxa"/>
          </w:tcPr>
          <w:p w14:paraId="3924EB8D" w14:textId="169504D7" w:rsidR="005256CE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29AF1888" wp14:editId="2C60BF3B">
                  <wp:extent cx="3371850" cy="2257425"/>
                  <wp:effectExtent l="0" t="0" r="0" b="0"/>
                  <wp:docPr id="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B257F93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89BF448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1F74BBE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7218CD8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25059E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05585B9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BF7BF7B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A79B125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98D9BA8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992CE2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75BC46C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68B59C5" w14:textId="77777777" w:rsidR="006572C8" w:rsidRDefault="006572C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So what are the principles that guide GDPR?</w:t>
            </w:r>
          </w:p>
        </w:tc>
        <w:tc>
          <w:tcPr>
            <w:tcW w:w="4076" w:type="dxa"/>
          </w:tcPr>
          <w:p w14:paraId="5AFFC20B" w14:textId="77777777" w:rsidR="005256CE" w:rsidRDefault="005256C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256CE" w14:paraId="7D683360" w14:textId="77777777">
        <w:tc>
          <w:tcPr>
            <w:tcW w:w="5524" w:type="dxa"/>
          </w:tcPr>
          <w:p w14:paraId="18742281" w14:textId="3109EF34" w:rsidR="005256CE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3D4CD32D" wp14:editId="7777266C">
                  <wp:extent cx="3371850" cy="2190750"/>
                  <wp:effectExtent l="0" t="0" r="0" b="0"/>
                  <wp:docPr id="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A5C706D" w14:textId="77777777" w:rsidR="005256CE" w:rsidRDefault="005256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48F056C" w14:textId="77777777" w:rsidR="00517865" w:rsidRDefault="0051786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DCFC218" w14:textId="77777777" w:rsidR="00517865" w:rsidRDefault="0051786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5605F5" w14:textId="77777777" w:rsidR="00517865" w:rsidRDefault="0051786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D2F6FEE" w14:textId="77777777" w:rsidR="00517865" w:rsidRDefault="0051786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FE5D4D3" w14:textId="77777777" w:rsidR="00517865" w:rsidRDefault="0051786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F229AEA" w14:textId="77777777" w:rsidR="00517865" w:rsidRDefault="0051786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D9DCAF0" w14:textId="77777777" w:rsidR="00517865" w:rsidRDefault="0051786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97F4169" w14:textId="77777777" w:rsidR="00517865" w:rsidRDefault="0051786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Always process data lawfully, fairly and transparently.</w:t>
            </w:r>
          </w:p>
        </w:tc>
        <w:tc>
          <w:tcPr>
            <w:tcW w:w="4076" w:type="dxa"/>
          </w:tcPr>
          <w:p w14:paraId="51FD4C62" w14:textId="77777777" w:rsidR="005256CE" w:rsidRDefault="005256C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256CE" w14:paraId="33D6BACC" w14:textId="77777777">
        <w:tc>
          <w:tcPr>
            <w:tcW w:w="5524" w:type="dxa"/>
          </w:tcPr>
          <w:p w14:paraId="2187D9AC" w14:textId="25D18163" w:rsidR="005256CE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474E40E9" wp14:editId="7E0BCD57">
                  <wp:extent cx="3371850" cy="2190750"/>
                  <wp:effectExtent l="0" t="0" r="0" b="0"/>
                  <wp:docPr id="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3B64F42" w14:textId="77777777" w:rsidR="005256CE" w:rsidRDefault="005256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40B8486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8E7D1BC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065F6F5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2BFF0CA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88562C8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02B4DA1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84DCB17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B7514A3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5A57E8A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F45F5A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1FAFD34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4D070E3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You must have the subject’s consent, and you must inform them of why you need their data.</w:t>
            </w:r>
          </w:p>
        </w:tc>
        <w:tc>
          <w:tcPr>
            <w:tcW w:w="4076" w:type="dxa"/>
          </w:tcPr>
          <w:p w14:paraId="1B876267" w14:textId="77777777" w:rsidR="005256CE" w:rsidRDefault="005256C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9E4531" w14:paraId="56DC11B5" w14:textId="77777777">
        <w:tc>
          <w:tcPr>
            <w:tcW w:w="5524" w:type="dxa"/>
          </w:tcPr>
          <w:p w14:paraId="4FC8F27C" w14:textId="7B7485E7" w:rsidR="009E4531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201D0323" wp14:editId="0932C321">
                  <wp:extent cx="3371850" cy="2190750"/>
                  <wp:effectExtent l="0" t="0" r="0" b="0"/>
                  <wp:docPr id="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B0B58BC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57AFA1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DF98648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8A16D58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3ECA61A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8AD2B2E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5E67BE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EBEAA4E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3985AB7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6DCD302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Only collect personal data for legitimate and specific reasons</w:t>
            </w:r>
          </w:p>
        </w:tc>
        <w:tc>
          <w:tcPr>
            <w:tcW w:w="4076" w:type="dxa"/>
          </w:tcPr>
          <w:p w14:paraId="0097B3DF" w14:textId="77777777" w:rsidR="009E4531" w:rsidRDefault="009E453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9E4531" w14:paraId="0DB82B7F" w14:textId="77777777">
        <w:tc>
          <w:tcPr>
            <w:tcW w:w="5524" w:type="dxa"/>
          </w:tcPr>
          <w:p w14:paraId="53A02039" w14:textId="776BBC37" w:rsidR="009E4531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140E1D0D" wp14:editId="26C890E7">
                  <wp:extent cx="3371850" cy="2190750"/>
                  <wp:effectExtent l="0" t="0" r="0" b="0"/>
                  <wp:docPr id="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1011D59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2CFB5B9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57B649B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9CF6572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473D022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A047CCD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9346CC8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B3E2A39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AE67FF5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7C7BD23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4AFA71C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1AA83E8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59357F6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0A25BCC" w14:textId="77777777" w:rsidR="00E20E02" w:rsidRDefault="00E20E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that you must disclose to the data subject.</w:t>
            </w:r>
          </w:p>
        </w:tc>
        <w:tc>
          <w:tcPr>
            <w:tcW w:w="4076" w:type="dxa"/>
          </w:tcPr>
          <w:p w14:paraId="4FA87C5F" w14:textId="77777777" w:rsidR="009E4531" w:rsidRDefault="009E453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9E4531" w14:paraId="39806C69" w14:textId="77777777">
        <w:tc>
          <w:tcPr>
            <w:tcW w:w="5524" w:type="dxa"/>
          </w:tcPr>
          <w:p w14:paraId="6D695896" w14:textId="235ED35F" w:rsidR="009E4531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7C7D2C33" wp14:editId="23AC484F">
                  <wp:extent cx="3371850" cy="2190750"/>
                  <wp:effectExtent l="0" t="0" r="0" b="0"/>
                  <wp:docPr id="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D786E32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C3F06AB" w14:textId="77777777" w:rsidR="00A618B0" w:rsidRDefault="00A618B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8EFD01F" w14:textId="77777777" w:rsidR="00A618B0" w:rsidRDefault="00A618B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31014CC" w14:textId="77777777" w:rsidR="00A618B0" w:rsidRDefault="00A618B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AFAA04B" w14:textId="77777777" w:rsidR="00A618B0" w:rsidRDefault="00A618B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BE409FA" w14:textId="77777777" w:rsidR="00A618B0" w:rsidRDefault="00A618B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5FA686" w14:textId="77777777" w:rsidR="00A618B0" w:rsidRDefault="00A618B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E8408F8" w14:textId="77777777" w:rsidR="00A618B0" w:rsidRDefault="00A618B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A58E4F7" w14:textId="77777777" w:rsidR="00A618B0" w:rsidRDefault="00A618B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F54AD86" w14:textId="77777777" w:rsidR="00A618B0" w:rsidRDefault="00A618B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You must only collect personal data that is adequate,</w:t>
            </w:r>
          </w:p>
        </w:tc>
        <w:tc>
          <w:tcPr>
            <w:tcW w:w="4076" w:type="dxa"/>
          </w:tcPr>
          <w:p w14:paraId="7E91C6B1" w14:textId="77777777" w:rsidR="009E4531" w:rsidRDefault="009E453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9E4531" w14:paraId="2F66ECFD" w14:textId="77777777">
        <w:tc>
          <w:tcPr>
            <w:tcW w:w="5524" w:type="dxa"/>
          </w:tcPr>
          <w:p w14:paraId="0ECBD895" w14:textId="2CDFE341" w:rsidR="009E4531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69158E5F" wp14:editId="06C774FE">
                  <wp:extent cx="3371850" cy="2190750"/>
                  <wp:effectExtent l="0" t="0" r="0" b="0"/>
                  <wp:docPr id="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D4076D7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D1BDE1C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124C75D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B0129E7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B16B11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F655772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DD89C50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9F1721F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EB3C68F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1D537BD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BC814B1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5CEABA2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49B3DD2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29F5E34" w14:textId="77777777" w:rsidR="0032021B" w:rsidRDefault="0032021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relevant and limited to what is necessary for processing.</w:t>
            </w:r>
          </w:p>
        </w:tc>
        <w:tc>
          <w:tcPr>
            <w:tcW w:w="4076" w:type="dxa"/>
          </w:tcPr>
          <w:p w14:paraId="46EDE494" w14:textId="77777777" w:rsidR="009E4531" w:rsidRDefault="009E453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9E4531" w14:paraId="7E9B4126" w14:textId="77777777">
        <w:tc>
          <w:tcPr>
            <w:tcW w:w="5524" w:type="dxa"/>
          </w:tcPr>
          <w:p w14:paraId="1A9E7CFB" w14:textId="56448BD3" w:rsidR="009E4531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7B03B770" wp14:editId="602DC0A6">
                  <wp:extent cx="3371850" cy="2190750"/>
                  <wp:effectExtent l="0" t="0" r="0" b="0"/>
                  <wp:docPr id="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D2D5F35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3E1B9CD" w14:textId="77777777" w:rsidR="00844DFB" w:rsidRDefault="00844DF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5A18E39" w14:textId="77777777" w:rsidR="00844DFB" w:rsidRDefault="00844DF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1D9CAA8" w14:textId="77777777" w:rsidR="00844DFB" w:rsidRDefault="00844DF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B404732" w14:textId="77777777" w:rsidR="00844DFB" w:rsidRDefault="00844DF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F81CD3" w14:textId="77777777" w:rsidR="00844DFB" w:rsidRDefault="00844DF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7689BD" w14:textId="77777777" w:rsidR="00844DFB" w:rsidRDefault="00844DF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68F159E" w14:textId="77777777" w:rsidR="00844DFB" w:rsidRDefault="00844DF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A3D0ED6" w14:textId="77777777" w:rsidR="00844DFB" w:rsidRDefault="00844DF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36F09AC" w14:textId="77777777" w:rsidR="00844DFB" w:rsidRDefault="00844DF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5D2F4D6" w14:textId="77777777" w:rsidR="00844DFB" w:rsidRDefault="00844DF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You must take reasonable steps</w:t>
            </w:r>
          </w:p>
        </w:tc>
        <w:tc>
          <w:tcPr>
            <w:tcW w:w="4076" w:type="dxa"/>
          </w:tcPr>
          <w:p w14:paraId="09077835" w14:textId="77777777" w:rsidR="009E4531" w:rsidRDefault="009E453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9E4531" w14:paraId="3C8CBED7" w14:textId="77777777">
        <w:tc>
          <w:tcPr>
            <w:tcW w:w="5524" w:type="dxa"/>
          </w:tcPr>
          <w:p w14:paraId="251F3BFA" w14:textId="3DDAECC6" w:rsidR="009E4531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58A1373A" wp14:editId="2417BDD9">
                  <wp:extent cx="3371850" cy="2190750"/>
                  <wp:effectExtent l="0" t="0" r="0" b="0"/>
                  <wp:docPr id="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A4CB253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61DF17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4B82D06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8A43DD0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FE406FE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9ECFB1E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6A7441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5FAD0F6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22F1DB3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4931592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9AF6F0F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A448E4E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31429EB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798DF36" w14:textId="77777777" w:rsidR="00775CDE" w:rsidRDefault="00775CD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to ensure personal data is accurate and current.</w:t>
            </w:r>
          </w:p>
        </w:tc>
        <w:tc>
          <w:tcPr>
            <w:tcW w:w="4076" w:type="dxa"/>
          </w:tcPr>
          <w:p w14:paraId="0EB7CEFF" w14:textId="77777777" w:rsidR="009E4531" w:rsidRDefault="009E453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9E4531" w14:paraId="0FB17F42" w14:textId="77777777">
        <w:tc>
          <w:tcPr>
            <w:tcW w:w="5524" w:type="dxa"/>
          </w:tcPr>
          <w:p w14:paraId="7E820C67" w14:textId="034A86E5" w:rsidR="009E4531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3BD08982" wp14:editId="64A4046C">
                  <wp:extent cx="3371850" cy="2190750"/>
                  <wp:effectExtent l="0" t="0" r="0" b="0"/>
                  <wp:docPr id="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E22C480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AAAAA97" w14:textId="77777777" w:rsidR="00097B88" w:rsidRDefault="00097B8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05F5832" w14:textId="77777777" w:rsidR="00097B88" w:rsidRDefault="00097B8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4C73ADF" w14:textId="77777777" w:rsidR="00097B88" w:rsidRDefault="00097B8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A2A6C80" w14:textId="77777777" w:rsidR="00097B88" w:rsidRDefault="00097B8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891757E" w14:textId="77777777" w:rsidR="00097B88" w:rsidRDefault="00097B8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F553A85" w14:textId="77777777" w:rsidR="00097B88" w:rsidRDefault="00097B8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3B2A854" w14:textId="77777777" w:rsidR="00097B88" w:rsidRDefault="00097B8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7F07835" w14:textId="77777777" w:rsidR="00097B88" w:rsidRDefault="00097B8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F404CFE" w14:textId="77777777" w:rsidR="00097B88" w:rsidRDefault="00097B8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0D6678B" w14:textId="77777777" w:rsidR="00097B88" w:rsidRDefault="00097B8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Personal data must only be kept in an identifiable form</w:t>
            </w:r>
          </w:p>
        </w:tc>
        <w:tc>
          <w:tcPr>
            <w:tcW w:w="4076" w:type="dxa"/>
          </w:tcPr>
          <w:p w14:paraId="4C4F0CF9" w14:textId="77777777" w:rsidR="009E4531" w:rsidRDefault="009E453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9E4531" w14:paraId="27B77200" w14:textId="77777777">
        <w:tc>
          <w:tcPr>
            <w:tcW w:w="5524" w:type="dxa"/>
          </w:tcPr>
          <w:p w14:paraId="276BAF71" w14:textId="71626C95" w:rsidR="009E4531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4A38071C" wp14:editId="4645733B">
                  <wp:extent cx="3371850" cy="2190750"/>
                  <wp:effectExtent l="0" t="0" r="0" b="0"/>
                  <wp:docPr id="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93638D2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02EC806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BC720E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708829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5245727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E3026DF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84FF93B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F18F318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B32D56E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32C496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EAC906C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D2D6896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21204F5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854E2E6" w14:textId="77777777" w:rsidR="00575249" w:rsidRDefault="005752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for the duration of its intended purposes.</w:t>
            </w:r>
          </w:p>
        </w:tc>
        <w:tc>
          <w:tcPr>
            <w:tcW w:w="4076" w:type="dxa"/>
          </w:tcPr>
          <w:p w14:paraId="4B917EBA" w14:textId="77777777" w:rsidR="009E4531" w:rsidRDefault="009E453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9E4531" w14:paraId="658DCB61" w14:textId="77777777">
        <w:tc>
          <w:tcPr>
            <w:tcW w:w="5524" w:type="dxa"/>
          </w:tcPr>
          <w:p w14:paraId="439D27F7" w14:textId="4FDDB621" w:rsidR="009E4531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62759091" wp14:editId="53326872">
                  <wp:extent cx="3371850" cy="2190750"/>
                  <wp:effectExtent l="0" t="0" r="0" b="0"/>
                  <wp:docPr id="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F1310E2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AE1CD5" w14:textId="77777777" w:rsidR="00090F5A" w:rsidRDefault="00090F5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094D7BE" w14:textId="77777777" w:rsidR="00090F5A" w:rsidRDefault="00090F5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9256EFC" w14:textId="77777777" w:rsidR="00090F5A" w:rsidRDefault="00090F5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C1FA705" w14:textId="77777777" w:rsidR="00090F5A" w:rsidRDefault="00090F5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5572CC1" w14:textId="77777777" w:rsidR="00090F5A" w:rsidRDefault="00090F5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C5CBBF6" w14:textId="77777777" w:rsidR="00090F5A" w:rsidRDefault="00090F5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CA389A9" w14:textId="77777777" w:rsidR="00090F5A" w:rsidRDefault="00090F5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8E4E234" w14:textId="77777777" w:rsidR="00090F5A" w:rsidRDefault="00090F5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Personal data must be kept secure from unauthorized</w:t>
            </w:r>
          </w:p>
          <w:p w14:paraId="1FC69526" w14:textId="77777777" w:rsidR="00090F5A" w:rsidRDefault="00090F5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20548562" w14:textId="77777777" w:rsidR="009E4531" w:rsidRDefault="009E453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9E4531" w14:paraId="195D4510" w14:textId="77777777">
        <w:tc>
          <w:tcPr>
            <w:tcW w:w="5524" w:type="dxa"/>
          </w:tcPr>
          <w:p w14:paraId="0BC02CB8" w14:textId="1C3B7685" w:rsidR="009E4531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5337EAE2" wp14:editId="1E862B65">
                  <wp:extent cx="3371850" cy="2190750"/>
                  <wp:effectExtent l="0" t="0" r="0" b="0"/>
                  <wp:docPr id="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6805892" w14:textId="77777777" w:rsidR="009E4531" w:rsidRDefault="009E453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4D2CF0D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5E02CA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F9DA36C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D934E3C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72D3221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BE91020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71C8A4C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CF24406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5287FC8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DBB0130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A2946A2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C879787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8CD1EB6" w14:textId="77777777" w:rsidR="00A15557" w:rsidRDefault="00A1555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processing or accidental loss, damage or destruction.</w:t>
            </w:r>
          </w:p>
        </w:tc>
        <w:tc>
          <w:tcPr>
            <w:tcW w:w="4076" w:type="dxa"/>
          </w:tcPr>
          <w:p w14:paraId="702011F1" w14:textId="77777777" w:rsidR="009E4531" w:rsidRDefault="009E453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16B1BBC5" w14:textId="77777777">
        <w:tc>
          <w:tcPr>
            <w:tcW w:w="5524" w:type="dxa"/>
          </w:tcPr>
          <w:p w14:paraId="2A2F29B1" w14:textId="3F590F92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233AC2A2" wp14:editId="4C9D086D">
                  <wp:extent cx="3371850" cy="2190750"/>
                  <wp:effectExtent l="0" t="0" r="0" b="0"/>
                  <wp:docPr id="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E5F2B96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415C008" w14:textId="77777777" w:rsidR="00EF5939" w:rsidRDefault="00EF593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74C627" w14:textId="77777777" w:rsidR="00EF5939" w:rsidRDefault="00EF593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7E29871" w14:textId="77777777" w:rsidR="00EF5939" w:rsidRDefault="00EF593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AFEEB77" w14:textId="77777777" w:rsidR="00EF5939" w:rsidRDefault="00EF593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09BE17C" w14:textId="77777777" w:rsidR="00EF5939" w:rsidRDefault="00EF593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7264729" w14:textId="77777777" w:rsidR="00EF5939" w:rsidRDefault="00EF593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284C624" w14:textId="77777777" w:rsidR="00EF5939" w:rsidRDefault="00EF593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AB2092D" w14:textId="77777777" w:rsidR="00EF5939" w:rsidRDefault="00EF593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B16E2BB" w14:textId="77777777" w:rsidR="00EF5939" w:rsidRDefault="00EF593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 data controller must ensure that all data processors</w:t>
            </w:r>
          </w:p>
        </w:tc>
        <w:tc>
          <w:tcPr>
            <w:tcW w:w="4076" w:type="dxa"/>
          </w:tcPr>
          <w:p w14:paraId="1805198C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2E4E284D" w14:textId="77777777">
        <w:tc>
          <w:tcPr>
            <w:tcW w:w="5524" w:type="dxa"/>
          </w:tcPr>
          <w:p w14:paraId="3B7D38FA" w14:textId="4C05EB49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20499539" wp14:editId="54AB55C3">
                  <wp:extent cx="3371850" cy="2190750"/>
                  <wp:effectExtent l="0" t="0" r="0" b="0"/>
                  <wp:docPr id="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DFFA271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0797CC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55769A4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57C8E12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632C0B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59D843A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6E683ED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46019A7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5C4ED7D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ED7BBBC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54A07A5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4141171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0EE0759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9CBF5E" w14:textId="77777777" w:rsidR="00F74A33" w:rsidRDefault="00F74A3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comply with the GDPR via set measures.</w:t>
            </w:r>
          </w:p>
        </w:tc>
        <w:tc>
          <w:tcPr>
            <w:tcW w:w="4076" w:type="dxa"/>
          </w:tcPr>
          <w:p w14:paraId="5666516A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701CD70C" w14:textId="77777777">
        <w:tc>
          <w:tcPr>
            <w:tcW w:w="5524" w:type="dxa"/>
          </w:tcPr>
          <w:p w14:paraId="076CCED1" w14:textId="23B96324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41EE736A" wp14:editId="433D5A2E">
                  <wp:extent cx="3371850" cy="2190750"/>
                  <wp:effectExtent l="0" t="0" r="0" b="0"/>
                  <wp:docPr id="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446EE48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001AF73" w14:textId="77777777" w:rsidR="00A039D3" w:rsidRDefault="00A039D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BB4B38E" w14:textId="77777777" w:rsidR="00A039D3" w:rsidRDefault="00A039D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E593431" w14:textId="77777777" w:rsidR="00A039D3" w:rsidRDefault="00A039D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F33FAF7" w14:textId="77777777" w:rsidR="00A039D3" w:rsidRDefault="00A039D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2FB44A" w14:textId="77777777" w:rsidR="00A039D3" w:rsidRDefault="00A039D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9245D91" w14:textId="77777777" w:rsidR="00A039D3" w:rsidRDefault="00A039D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3263F9E" w14:textId="77777777" w:rsidR="00A039D3" w:rsidRDefault="00A039D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637639" w14:textId="77777777" w:rsidR="00A039D3" w:rsidRDefault="00A039D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BBB6323" w14:textId="77777777" w:rsidR="00A039D3" w:rsidRDefault="00A039D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Under the GDPR, individuals can access</w:t>
            </w:r>
          </w:p>
        </w:tc>
        <w:tc>
          <w:tcPr>
            <w:tcW w:w="4076" w:type="dxa"/>
          </w:tcPr>
          <w:p w14:paraId="0ED72E6D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184A0B79" w14:textId="77777777">
        <w:tc>
          <w:tcPr>
            <w:tcW w:w="5524" w:type="dxa"/>
          </w:tcPr>
          <w:p w14:paraId="1D72E431" w14:textId="13B1277F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73CE7CD3" wp14:editId="13392E47">
                  <wp:extent cx="3371850" cy="2190750"/>
                  <wp:effectExtent l="0" t="0" r="0" b="0"/>
                  <wp:docPr id="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BA8F6F4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C16CF98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226FC13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CA11022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9F4E123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26DCE0F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870730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C2BB24D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3640319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ED7A8BA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270CED2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CBB33AA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4B9F7BF" w14:textId="77777777" w:rsidR="00B6186D" w:rsidRDefault="00B6186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their personal information via ’subject access requests’ that must be answered within 30 days.</w:t>
            </w:r>
          </w:p>
        </w:tc>
        <w:tc>
          <w:tcPr>
            <w:tcW w:w="4076" w:type="dxa"/>
          </w:tcPr>
          <w:p w14:paraId="5D621EF2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6E65A8FA" w14:textId="77777777">
        <w:tc>
          <w:tcPr>
            <w:tcW w:w="5524" w:type="dxa"/>
          </w:tcPr>
          <w:p w14:paraId="6BA6E776" w14:textId="5AD44579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5397AA41" wp14:editId="7DCDCA3B">
                  <wp:extent cx="3371850" cy="2190750"/>
                  <wp:effectExtent l="0" t="0" r="0" b="0"/>
                  <wp:docPr id="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D0A9725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A555B42" w14:textId="77777777" w:rsidR="00EA2402" w:rsidRDefault="00EA24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0FEEFE4" w14:textId="77777777" w:rsidR="00EA2402" w:rsidRDefault="00EA24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F45EE86" w14:textId="77777777" w:rsidR="00EA2402" w:rsidRDefault="00EA24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8DC455A" w14:textId="77777777" w:rsidR="00EA2402" w:rsidRDefault="00EA24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55D49CA" w14:textId="77777777" w:rsidR="00EA2402" w:rsidRDefault="00EA24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E497CA" w14:textId="77777777" w:rsidR="00EA2402" w:rsidRDefault="00EA24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A9FC5DA" w14:textId="77777777" w:rsidR="00EA2402" w:rsidRDefault="00EA24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E75E8C7" w14:textId="77777777" w:rsidR="00EA2402" w:rsidRDefault="00EA240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Applies to business organizations and their customers</w:t>
            </w:r>
          </w:p>
        </w:tc>
        <w:tc>
          <w:tcPr>
            <w:tcW w:w="4076" w:type="dxa"/>
          </w:tcPr>
          <w:p w14:paraId="7C6FF70D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1B307E61" w14:textId="77777777">
        <w:tc>
          <w:tcPr>
            <w:tcW w:w="5524" w:type="dxa"/>
          </w:tcPr>
          <w:p w14:paraId="4D107761" w14:textId="301FB71D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7C6B6656" wp14:editId="6DCB6CF4">
                  <wp:extent cx="3371850" cy="2190750"/>
                  <wp:effectExtent l="0" t="0" r="0" b="0"/>
                  <wp:docPr id="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BC0A81F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8FE659B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28CDBED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0DDED3E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CE30457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C2A6CE1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29FA890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2127853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99EE417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FA11B53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2A2183D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F88DB3D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04F8F65" w14:textId="77777777" w:rsidR="00EF7BF9" w:rsidRDefault="00EF7BF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and employees, so that only necessary data is collected in an informed manner,</w:t>
            </w:r>
          </w:p>
        </w:tc>
        <w:tc>
          <w:tcPr>
            <w:tcW w:w="4076" w:type="dxa"/>
          </w:tcPr>
          <w:p w14:paraId="173D0689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2C68CD6C" w14:textId="77777777">
        <w:tc>
          <w:tcPr>
            <w:tcW w:w="5524" w:type="dxa"/>
          </w:tcPr>
          <w:p w14:paraId="2E6D0317" w14:textId="080CF106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3F41F292" wp14:editId="4A8C6BB6">
                  <wp:extent cx="3371850" cy="2190750"/>
                  <wp:effectExtent l="0" t="0" r="0" b="0"/>
                  <wp:docPr id="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71C5782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555DB04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9BFD230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EEF5BF2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FA72AF5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B27BCE3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E864008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F535E94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C602E5B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0DF23B1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B68ED7C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36B59A8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85B5C6E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3F5DAC0" w14:textId="77777777" w:rsidR="00D24D8F" w:rsidRDefault="00D24D8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and data is updated or deleted as appropriate.</w:t>
            </w:r>
          </w:p>
        </w:tc>
        <w:tc>
          <w:tcPr>
            <w:tcW w:w="4076" w:type="dxa"/>
          </w:tcPr>
          <w:p w14:paraId="49D5DC14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2B378533" w14:textId="77777777">
        <w:tc>
          <w:tcPr>
            <w:tcW w:w="5524" w:type="dxa"/>
          </w:tcPr>
          <w:p w14:paraId="4B9D8020" w14:textId="4373FEEA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6003924B" wp14:editId="6354B36B">
                  <wp:extent cx="3371850" cy="2190750"/>
                  <wp:effectExtent l="0" t="0" r="0" b="0"/>
                  <wp:docPr id="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44927EF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58DF3A3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1C878C7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2CE257D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80F2EB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2F3F84A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488FD56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66B868A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151BBF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2D65066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2D6FCA5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CA72A80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41631E9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285A771" w14:textId="77777777" w:rsidR="00FA75AD" w:rsidRDefault="00FA75A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What are your rights as a data subject?</w:t>
            </w:r>
          </w:p>
        </w:tc>
        <w:tc>
          <w:tcPr>
            <w:tcW w:w="4076" w:type="dxa"/>
          </w:tcPr>
          <w:p w14:paraId="2C754DD4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14E1F214" w14:textId="77777777">
        <w:tc>
          <w:tcPr>
            <w:tcW w:w="5524" w:type="dxa"/>
          </w:tcPr>
          <w:p w14:paraId="0BFDBE70" w14:textId="382A45AA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04103D7D" wp14:editId="1DB4B256">
                  <wp:extent cx="3371850" cy="2190750"/>
                  <wp:effectExtent l="0" t="0" r="0" b="0"/>
                  <wp:docPr id="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07F780D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52D4863" w14:textId="1CCEF314" w:rsidR="00DC1E53" w:rsidRDefault="0091448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*</w:t>
            </w:r>
            <w:r w:rsidR="00DC1E53">
              <w:rPr>
                <w:rFonts w:ascii="Arial" w:hAnsi="Arial" w:cs="Arial"/>
                <w:sz w:val="20"/>
                <w:szCs w:val="20"/>
                <w:lang w:val="da-DK"/>
              </w:rPr>
              <w:t>DATA SUBJECT’S RIGHTS:</w:t>
            </w:r>
          </w:p>
          <w:p w14:paraId="453EEA9C" w14:textId="77777777" w:rsidR="00DC1E53" w:rsidRDefault="00DC1E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9BB4B0D" w14:textId="77777777" w:rsidR="00DC1E53" w:rsidRDefault="00DC1E53" w:rsidP="00DC1E53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 right to be informed.</w:t>
            </w:r>
          </w:p>
          <w:p w14:paraId="413AE62C" w14:textId="77777777" w:rsidR="00DC1E53" w:rsidRDefault="00DC1E53" w:rsidP="00DC1E53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 right of access.</w:t>
            </w:r>
          </w:p>
          <w:p w14:paraId="0B9D0585" w14:textId="77777777" w:rsidR="00DC1E53" w:rsidRDefault="00F40D3A" w:rsidP="00DC1E53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 right to recertification.</w:t>
            </w:r>
          </w:p>
          <w:p w14:paraId="21E9897F" w14:textId="77777777" w:rsidR="00FC3A9D" w:rsidRDefault="00FC3A9D" w:rsidP="00DC1E53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 right to be forgotten.</w:t>
            </w:r>
          </w:p>
          <w:p w14:paraId="174CA03C" w14:textId="77777777" w:rsidR="000211CD" w:rsidRDefault="000211CD" w:rsidP="000211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1ABE221" w14:textId="77777777" w:rsidR="000211CD" w:rsidRDefault="000211CD" w:rsidP="000211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A0EFF00" w14:textId="77777777" w:rsidR="000211CD" w:rsidRDefault="000211CD" w:rsidP="000211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C599C4F" w14:textId="77777777" w:rsidR="000211CD" w:rsidRDefault="000211CD" w:rsidP="000211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4CE5F75" w14:textId="77777777" w:rsidR="000211CD" w:rsidRDefault="000211CD" w:rsidP="000211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C3106C3" w14:textId="77777777" w:rsidR="000211CD" w:rsidRDefault="000211CD" w:rsidP="000211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Data subjects have the right to be informed why their personal data is being collected.</w:t>
            </w:r>
          </w:p>
        </w:tc>
        <w:tc>
          <w:tcPr>
            <w:tcW w:w="4076" w:type="dxa"/>
          </w:tcPr>
          <w:p w14:paraId="6FDD3909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35962D5C" w14:textId="77777777">
        <w:tc>
          <w:tcPr>
            <w:tcW w:w="5524" w:type="dxa"/>
          </w:tcPr>
          <w:p w14:paraId="3B109AA5" w14:textId="7B0A10C8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7E1389A5" wp14:editId="03D770AB">
                  <wp:extent cx="3371850" cy="2190750"/>
                  <wp:effectExtent l="0" t="0" r="0" b="0"/>
                  <wp:docPr id="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7097A52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1A64F1E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435F5A2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51D297C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ACD4786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03DB27A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9F4C125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DA28593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EEB5024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46E32BE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29D8FAB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19D7BA6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19D51B2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B53CA99" w14:textId="77777777" w:rsidR="001D2867" w:rsidRDefault="001D28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They can access the data, request rectification or deletion of records, restrict or object</w:t>
            </w:r>
          </w:p>
        </w:tc>
        <w:tc>
          <w:tcPr>
            <w:tcW w:w="4076" w:type="dxa"/>
          </w:tcPr>
          <w:p w14:paraId="288FF426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4B492090" w14:textId="77777777">
        <w:tc>
          <w:tcPr>
            <w:tcW w:w="5524" w:type="dxa"/>
          </w:tcPr>
          <w:p w14:paraId="5D56F28E" w14:textId="67F47E05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4E9489B5" wp14:editId="0BD43B52">
                  <wp:extent cx="3371850" cy="2190750"/>
                  <wp:effectExtent l="0" t="0" r="0" b="0"/>
                  <wp:docPr id="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BA428B8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6C8DFED" w14:textId="77777777" w:rsidR="001F311D" w:rsidRDefault="001F311D" w:rsidP="001F311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3437ADD" w14:textId="77777777" w:rsidR="001F311D" w:rsidRDefault="001F311D" w:rsidP="001F311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ECD3C1E" w14:textId="77777777" w:rsidR="001F311D" w:rsidRDefault="001F311D" w:rsidP="001F311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287F77A" w14:textId="77777777" w:rsidR="001F311D" w:rsidRDefault="001F311D" w:rsidP="001F311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52E0671" w14:textId="77777777" w:rsidR="001F311D" w:rsidRDefault="001F311D" w:rsidP="001F311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to processing, request copy of the data and receive protection</w:t>
            </w:r>
          </w:p>
        </w:tc>
        <w:tc>
          <w:tcPr>
            <w:tcW w:w="4076" w:type="dxa"/>
          </w:tcPr>
          <w:p w14:paraId="31BA1875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3320D695" w14:textId="77777777">
        <w:tc>
          <w:tcPr>
            <w:tcW w:w="5524" w:type="dxa"/>
          </w:tcPr>
          <w:p w14:paraId="4F7308E8" w14:textId="4D0A0429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3373CDE1" wp14:editId="5F54A34F">
                  <wp:extent cx="3371850" cy="2190750"/>
                  <wp:effectExtent l="0" t="0" r="0" b="0"/>
                  <wp:docPr id="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B2988E5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3758026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DC20C2B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859A9B4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2D067A9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0258F3E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F516FD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47FBD1A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867C70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960C767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0CE97C7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0A19393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1A71F8D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3726A6C" w14:textId="77777777" w:rsidR="00BF6A0A" w:rsidRDefault="00BF6A0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from automated decision-making and profiling.</w:t>
            </w:r>
          </w:p>
        </w:tc>
        <w:tc>
          <w:tcPr>
            <w:tcW w:w="4076" w:type="dxa"/>
          </w:tcPr>
          <w:p w14:paraId="47697100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6A5546AE" w14:textId="77777777">
        <w:tc>
          <w:tcPr>
            <w:tcW w:w="5524" w:type="dxa"/>
          </w:tcPr>
          <w:p w14:paraId="0DD4D3D8" w14:textId="1448BA46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7CAE0481" wp14:editId="56C9BC46">
                  <wp:extent cx="3371850" cy="2190750"/>
                  <wp:effectExtent l="0" t="0" r="0" b="0"/>
                  <wp:docPr id="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2B461CC" w14:textId="77777777" w:rsidR="002700A7" w:rsidRDefault="002700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D18C1AC" w14:textId="77777777" w:rsidR="002700A7" w:rsidRDefault="002700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9CAD945" w14:textId="77777777" w:rsidR="002700A7" w:rsidRDefault="002700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5FE1A96" w14:textId="77777777" w:rsidR="002700A7" w:rsidRDefault="002700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04EC343" w14:textId="77777777" w:rsidR="002700A7" w:rsidRDefault="002700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8A5A1DB" w14:textId="77777777" w:rsidR="002700A7" w:rsidRDefault="002700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53F1118" w14:textId="77777777" w:rsidR="002700A7" w:rsidRDefault="002700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F7FAAF2" w14:textId="1D0A8CCF" w:rsidR="002700A7" w:rsidRDefault="002700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In order to process personal and sensitive data legally, you are required</w:t>
            </w:r>
            <w:r w:rsidR="00914482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914482">
              <w:rPr>
                <w:rFonts w:ascii="Arial" w:hAnsi="Arial" w:cs="Arial"/>
                <w:sz w:val="20"/>
                <w:szCs w:val="20"/>
                <w:lang w:val="da-DK"/>
              </w:rPr>
              <w:t>to meet certain preconditions like obtaining the subject’s consent</w:t>
            </w:r>
            <w:r w:rsidR="00914482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914482">
              <w:rPr>
                <w:rFonts w:ascii="Arial" w:hAnsi="Arial" w:cs="Arial"/>
                <w:sz w:val="20"/>
                <w:szCs w:val="20"/>
                <w:lang w:val="da-DK"/>
              </w:rPr>
              <w:t>or explicit consent in the case of sensitive data.</w:t>
            </w:r>
          </w:p>
        </w:tc>
        <w:tc>
          <w:tcPr>
            <w:tcW w:w="4076" w:type="dxa"/>
          </w:tcPr>
          <w:p w14:paraId="0FCDEEF8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5A634E41" w14:textId="77777777">
        <w:tc>
          <w:tcPr>
            <w:tcW w:w="5524" w:type="dxa"/>
          </w:tcPr>
          <w:p w14:paraId="64856FF4" w14:textId="043F025C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3AEFCBEA" wp14:editId="37B05F26">
                  <wp:extent cx="3371850" cy="2190750"/>
                  <wp:effectExtent l="0" t="0" r="0" b="0"/>
                  <wp:docPr id="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E24CF4F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5320A94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BCC936D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2409743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2F7B6EF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431E79C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98F1E05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27F7131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E265AAA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070FAF5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958629E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ECC2A87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8862CB" w14:textId="77777777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042F935" w14:textId="0CF49406" w:rsidR="00D655D5" w:rsidRDefault="00D655D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045F62F0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4816D46A" w14:textId="77777777">
        <w:tc>
          <w:tcPr>
            <w:tcW w:w="5524" w:type="dxa"/>
          </w:tcPr>
          <w:p w14:paraId="2EBDEEE1" w14:textId="24B72BD8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1C6E9E03" wp14:editId="6E393BC7">
                  <wp:extent cx="3371850" cy="2190750"/>
                  <wp:effectExtent l="0" t="0" r="0" b="0"/>
                  <wp:docPr id="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781EA5B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AB72B9" w14:textId="77777777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A5CD269" w14:textId="77777777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00F09E" w14:textId="77777777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1BBB94" w14:textId="77777777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F82955" w14:textId="77777777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A56726D" w14:textId="77777777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170A38E" w14:textId="77777777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93F3DE7" w14:textId="77777777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A368D0C" w14:textId="77777777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9CE062A" w14:textId="77777777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FCF3607" w14:textId="77777777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B5869EF" w14:textId="27AF2048" w:rsidR="0097579A" w:rsidRDefault="009757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29E4C2ED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8258D" w14:paraId="3FA14EFF" w14:textId="77777777">
        <w:tc>
          <w:tcPr>
            <w:tcW w:w="5524" w:type="dxa"/>
          </w:tcPr>
          <w:p w14:paraId="2EDFC9F0" w14:textId="7CB56897" w:rsidR="0068258D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5AB08FF0" wp14:editId="52EA2C61">
                  <wp:extent cx="3371850" cy="2190750"/>
                  <wp:effectExtent l="0" t="0" r="0" b="0"/>
                  <wp:docPr id="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A52D773" w14:textId="77777777" w:rsidR="0068258D" w:rsidRDefault="0068258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72039C2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A549F4A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B6FD597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C61D76D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09234B4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3FCE1DD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771BA86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10D54FD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7822B20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7BD53D4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545A065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B26F4E4" w14:textId="77777777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08DC37F" w14:textId="5D2908B0" w:rsidR="00976AB1" w:rsidRDefault="00976AB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There must always be contractual, legal, public or employment reasons</w:t>
            </w:r>
            <w:r w:rsidR="00914482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914482">
              <w:rPr>
                <w:rFonts w:ascii="Arial" w:hAnsi="Arial" w:cs="Arial"/>
                <w:sz w:val="20"/>
                <w:szCs w:val="20"/>
                <w:lang w:val="da-DK"/>
              </w:rPr>
              <w:t>for obtaining the subject’s personal or sensitive data.</w:t>
            </w:r>
          </w:p>
        </w:tc>
        <w:tc>
          <w:tcPr>
            <w:tcW w:w="4076" w:type="dxa"/>
          </w:tcPr>
          <w:p w14:paraId="59918B7E" w14:textId="77777777" w:rsidR="0068258D" w:rsidRDefault="0068258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C71C3F" w14:paraId="4D08FF4A" w14:textId="77777777">
        <w:tc>
          <w:tcPr>
            <w:tcW w:w="5524" w:type="dxa"/>
          </w:tcPr>
          <w:p w14:paraId="2A6052FF" w14:textId="7A5190D8" w:rsidR="00C71C3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428EC287" wp14:editId="1C8375F9">
                  <wp:extent cx="3371850" cy="2190750"/>
                  <wp:effectExtent l="0" t="0" r="0" b="0"/>
                  <wp:docPr id="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C5CC99E" w14:textId="77777777" w:rsidR="00C71C3F" w:rsidRDefault="00C71C3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EAF8918" w14:textId="77777777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F2B1743" w14:textId="77777777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328525C" w14:textId="77777777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CEC7846" w14:textId="77777777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6CF0201" w14:textId="77777777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E8C9B7C" w14:textId="77777777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335A397" w14:textId="77777777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BD18C89" w14:textId="77777777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1090B7C" w14:textId="77777777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30A51DD" w14:textId="77777777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DF35F81" w14:textId="77777777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CA3C377" w14:textId="0A288D56" w:rsidR="007C669C" w:rsidRDefault="007C669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018E596B" w14:textId="77777777" w:rsidR="00C71C3F" w:rsidRDefault="00C71C3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C71C3F" w14:paraId="438C0F52" w14:textId="77777777">
        <w:tc>
          <w:tcPr>
            <w:tcW w:w="5524" w:type="dxa"/>
          </w:tcPr>
          <w:p w14:paraId="6D36942C" w14:textId="37F093C2" w:rsidR="00C71C3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79C994CC" wp14:editId="576E2790">
                  <wp:extent cx="3371850" cy="2190750"/>
                  <wp:effectExtent l="0" t="0" r="0" b="0"/>
                  <wp:docPr id="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1DF3C91" w14:textId="77777777" w:rsidR="00C71C3F" w:rsidRDefault="00C71C3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681BD41" w14:textId="77777777" w:rsidR="00C42C9A" w:rsidRDefault="00C42C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A465C06" w14:textId="77777777" w:rsidR="00C42C9A" w:rsidRDefault="00C42C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845444C" w14:textId="77777777" w:rsidR="00C42C9A" w:rsidRDefault="00C42C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459E397" w14:textId="77777777" w:rsidR="00C42C9A" w:rsidRDefault="00C42C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77CD261" w14:textId="77777777" w:rsidR="00C42C9A" w:rsidRDefault="00C42C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A9F8165" w14:textId="77777777" w:rsidR="00C42C9A" w:rsidRDefault="00C42C9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Can organizations request personal data?</w:t>
            </w:r>
          </w:p>
        </w:tc>
        <w:tc>
          <w:tcPr>
            <w:tcW w:w="4076" w:type="dxa"/>
          </w:tcPr>
          <w:p w14:paraId="3433D556" w14:textId="77777777" w:rsidR="00C71C3F" w:rsidRDefault="00C71C3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C71C3F" w14:paraId="5DFF452B" w14:textId="77777777">
        <w:tc>
          <w:tcPr>
            <w:tcW w:w="5524" w:type="dxa"/>
          </w:tcPr>
          <w:p w14:paraId="6F3496C6" w14:textId="05E0AAB9" w:rsidR="00C71C3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455E5B8F" wp14:editId="3E2AAAA1">
                  <wp:extent cx="3371850" cy="2190750"/>
                  <wp:effectExtent l="0" t="0" r="0" b="0"/>
                  <wp:docPr id="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F892FE7" w14:textId="77777777" w:rsidR="00C71C3F" w:rsidRDefault="00C71C3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CBFBDE0" w14:textId="77777777" w:rsidR="004745F1" w:rsidRDefault="004745F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2E429DE" w14:textId="77777777" w:rsidR="004745F1" w:rsidRDefault="004745F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270E47" w14:textId="77777777" w:rsidR="004745F1" w:rsidRDefault="004745F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5B9175" w14:textId="77777777" w:rsidR="004745F1" w:rsidRDefault="004745F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AE82346" w14:textId="77777777" w:rsidR="004745F1" w:rsidRDefault="004745F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9E123D" w14:textId="77777777" w:rsidR="004745F1" w:rsidRDefault="004745F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92E97E2" w14:textId="77777777" w:rsidR="004745F1" w:rsidRDefault="004745F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B859E41" w14:textId="77777777" w:rsidR="004745F1" w:rsidRDefault="004745F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01505B1" w14:textId="77777777" w:rsidR="004745F1" w:rsidRDefault="004745F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1884E97" w14:textId="77777777" w:rsidR="004745F1" w:rsidRDefault="004745F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Personal data, such as medical and employment history may be requested by certain organizations.</w:t>
            </w:r>
          </w:p>
        </w:tc>
        <w:tc>
          <w:tcPr>
            <w:tcW w:w="4076" w:type="dxa"/>
          </w:tcPr>
          <w:p w14:paraId="053BB0EE" w14:textId="77777777" w:rsidR="00C71C3F" w:rsidRDefault="00C71C3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C71C3F" w14:paraId="0E1BF390" w14:textId="77777777">
        <w:tc>
          <w:tcPr>
            <w:tcW w:w="5524" w:type="dxa"/>
          </w:tcPr>
          <w:p w14:paraId="250D70FE" w14:textId="59CE93A0" w:rsidR="00C71C3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4FEB43C1" wp14:editId="5D77D90C">
                  <wp:extent cx="3371850" cy="2190750"/>
                  <wp:effectExtent l="0" t="0" r="0" b="0"/>
                  <wp:docPr id="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FB4891B" w14:textId="77777777" w:rsidR="00C71C3F" w:rsidRDefault="00C71C3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BFC9991" w14:textId="77777777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49C1176" w14:textId="77777777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256C824" w14:textId="77777777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48D29D" w14:textId="77777777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2C49A16" w14:textId="77777777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B584203" w14:textId="77777777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3E96F65" w14:textId="77777777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D632460" w14:textId="77777777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F773092" w14:textId="77777777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A8F25A2" w14:textId="77777777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0A39476" w14:textId="77777777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E836030" w14:textId="4F410113" w:rsidR="009D4861" w:rsidRDefault="009D486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However, in order to receive that data, they must obtain the data subject’s consent or</w:t>
            </w:r>
            <w:r w:rsidR="00F8741B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F8741B">
              <w:rPr>
                <w:rFonts w:ascii="Arial" w:hAnsi="Arial" w:cs="Arial"/>
                <w:sz w:val="20"/>
                <w:szCs w:val="20"/>
                <w:lang w:val="da-DK"/>
              </w:rPr>
              <w:t>require the information for contractual reasons or protection of legitimate interest.</w:t>
            </w:r>
          </w:p>
        </w:tc>
        <w:tc>
          <w:tcPr>
            <w:tcW w:w="4076" w:type="dxa"/>
          </w:tcPr>
          <w:p w14:paraId="010DEBCE" w14:textId="77777777" w:rsidR="00C71C3F" w:rsidRDefault="00C71C3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C71C3F" w14:paraId="37A8F923" w14:textId="77777777">
        <w:tc>
          <w:tcPr>
            <w:tcW w:w="5524" w:type="dxa"/>
          </w:tcPr>
          <w:p w14:paraId="615B97DB" w14:textId="4E5A58A5" w:rsidR="00C71C3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0F9335E8" wp14:editId="6DF44079">
                  <wp:extent cx="3371850" cy="2190750"/>
                  <wp:effectExtent l="0" t="0" r="0" b="0"/>
                  <wp:docPr id="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1DD88E9" w14:textId="77777777" w:rsidR="00C71C3F" w:rsidRDefault="00C71C3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ADA146E" w14:textId="77777777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B4EAC3C" w14:textId="77777777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4323F68" w14:textId="77777777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B748CF" w14:textId="77777777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070E060" w14:textId="77777777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55C9F09" w14:textId="77777777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D4E0626" w14:textId="77777777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54E862C" w14:textId="77777777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07DF976" w14:textId="77777777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BD7F589" w14:textId="77777777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F38885" w14:textId="77777777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7C94AFB" w14:textId="7B648DA2" w:rsidR="004A00CE" w:rsidRDefault="004A00C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604E51E7" w14:textId="77777777" w:rsidR="00C71C3F" w:rsidRDefault="00C71C3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C71C3F" w14:paraId="3B886A97" w14:textId="77777777">
        <w:tc>
          <w:tcPr>
            <w:tcW w:w="5524" w:type="dxa"/>
          </w:tcPr>
          <w:p w14:paraId="686A94F8" w14:textId="288F9E4A" w:rsidR="00C71C3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1D87C340" wp14:editId="2C21D25A">
                  <wp:extent cx="3371850" cy="2190750"/>
                  <wp:effectExtent l="0" t="0" r="0" b="0"/>
                  <wp:docPr id="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BE1E574" w14:textId="77777777" w:rsidR="00C71C3F" w:rsidRDefault="00C71C3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42C7A8C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7394B29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C052935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D0A8A68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86C7B71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4C878B7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9CBD614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BE08FB1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0F52549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7A42CE6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05B430F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8283F37" w14:textId="77777777" w:rsidR="00503A5D" w:rsidRDefault="00503A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What about age restrictions?</w:t>
            </w:r>
          </w:p>
        </w:tc>
        <w:tc>
          <w:tcPr>
            <w:tcW w:w="4076" w:type="dxa"/>
          </w:tcPr>
          <w:p w14:paraId="5B0DCD43" w14:textId="77777777" w:rsidR="00C71C3F" w:rsidRDefault="00C71C3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C71C3F" w14:paraId="1A23BC23" w14:textId="77777777">
        <w:tc>
          <w:tcPr>
            <w:tcW w:w="5524" w:type="dxa"/>
          </w:tcPr>
          <w:p w14:paraId="7B6E083B" w14:textId="00DE71EC" w:rsidR="00C71C3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7C5A2A0A" wp14:editId="455FA234">
                  <wp:extent cx="3371850" cy="2190750"/>
                  <wp:effectExtent l="0" t="0" r="0" b="0"/>
                  <wp:docPr id="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73EB66B" w14:textId="77777777" w:rsidR="00C71C3F" w:rsidRDefault="00C71C3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BE911CB" w14:textId="77777777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75C7A4D" w14:textId="77777777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CCC8D8" w14:textId="77777777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41DD62" w14:textId="77777777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D6ED6A" w14:textId="77777777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D5EDC2A" w14:textId="77777777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B311D3C" w14:textId="77777777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3B68E1" w14:textId="77777777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03350BC" w14:textId="77777777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BAD23B4" w14:textId="77777777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C3F56FB" w14:textId="77777777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4F8A390" w14:textId="0B277A40" w:rsidR="00112967" w:rsidRDefault="0011296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To process the personal data of any data subject who is 16 years of age or younger,</w:t>
            </w:r>
            <w:r w:rsidR="00C34EAC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34EAC">
              <w:rPr>
                <w:rFonts w:ascii="Arial" w:hAnsi="Arial" w:cs="Arial"/>
                <w:sz w:val="20"/>
                <w:szCs w:val="20"/>
                <w:lang w:val="da-DK"/>
              </w:rPr>
              <w:t>you will need to obtain consent from their parent or legal guardian.</w:t>
            </w:r>
          </w:p>
        </w:tc>
        <w:tc>
          <w:tcPr>
            <w:tcW w:w="4076" w:type="dxa"/>
          </w:tcPr>
          <w:p w14:paraId="01A7B6FD" w14:textId="77777777" w:rsidR="00C71C3F" w:rsidRDefault="00C71C3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A331F" w14:paraId="6904CF5F" w14:textId="77777777">
        <w:tc>
          <w:tcPr>
            <w:tcW w:w="5524" w:type="dxa"/>
          </w:tcPr>
          <w:p w14:paraId="67F55558" w14:textId="73F6F2F9" w:rsidR="005A331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2A0BBFE3" wp14:editId="09CF6233">
                  <wp:extent cx="3371850" cy="2190750"/>
                  <wp:effectExtent l="0" t="0" r="0" b="0"/>
                  <wp:docPr id="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9D7F303" w14:textId="77777777" w:rsidR="005A331F" w:rsidRDefault="005A331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F47775E" w14:textId="77777777" w:rsidR="00AA2049" w:rsidRDefault="00AA20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bookmarkStart w:id="0" w:name="_GoBack"/>
            <w:bookmarkEnd w:id="0"/>
          </w:p>
          <w:p w14:paraId="13BB0CDF" w14:textId="77777777" w:rsidR="00AA2049" w:rsidRDefault="00AA20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9E97193" w14:textId="77777777" w:rsidR="00AA2049" w:rsidRDefault="00AA20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BB6CE78" w14:textId="77777777" w:rsidR="00AA2049" w:rsidRDefault="00AA20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F1BC908" w14:textId="77777777" w:rsidR="00AA2049" w:rsidRDefault="00AA20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7FBFFEA" w14:textId="77777777" w:rsidR="00AA2049" w:rsidRDefault="00AA20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957CD6" w14:textId="77777777" w:rsidR="00AA2049" w:rsidRDefault="00AA20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E30CDC" w14:textId="77777777" w:rsidR="00AA2049" w:rsidRDefault="00AA20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F713C12" w14:textId="77777777" w:rsidR="00AA2049" w:rsidRDefault="00AA20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61A6AD0" w14:textId="77777777" w:rsidR="00AA2049" w:rsidRDefault="00AA20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E807319" w14:textId="749D735D" w:rsidR="00AA2049" w:rsidRDefault="00AA204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70CC4F22" w14:textId="77777777" w:rsidR="005A331F" w:rsidRDefault="005A331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A331F" w14:paraId="05E4ABD7" w14:textId="77777777">
        <w:tc>
          <w:tcPr>
            <w:tcW w:w="5524" w:type="dxa"/>
          </w:tcPr>
          <w:p w14:paraId="789471CF" w14:textId="469B32B5" w:rsidR="005A331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1FCD43DB" wp14:editId="69824B9A">
                  <wp:extent cx="3371850" cy="2190750"/>
                  <wp:effectExtent l="0" t="0" r="0" b="0"/>
                  <wp:docPr id="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1DF0D87" w14:textId="77777777" w:rsidR="005A331F" w:rsidRDefault="005A331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516F3A6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C8DE7AB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AFD6615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422119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1FCA461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43B1773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9FF5424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34BE038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0E5707B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D18D1A3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C2F3879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A966721" w14:textId="77777777" w:rsidR="00DE6FD1" w:rsidRDefault="00DE6FD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You should be aware that the GDPR allows EU member states to lower this down to age 13, so keep this in mind.</w:t>
            </w:r>
          </w:p>
        </w:tc>
        <w:tc>
          <w:tcPr>
            <w:tcW w:w="4076" w:type="dxa"/>
          </w:tcPr>
          <w:p w14:paraId="06FF296B" w14:textId="77777777" w:rsidR="005A331F" w:rsidRDefault="005A331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A331F" w14:paraId="01BF8BF6" w14:textId="77777777">
        <w:tc>
          <w:tcPr>
            <w:tcW w:w="5524" w:type="dxa"/>
          </w:tcPr>
          <w:p w14:paraId="30A112E6" w14:textId="5530F34F" w:rsidR="005A331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20B0DA9D" wp14:editId="49FEF605">
                  <wp:extent cx="3371850" cy="2190750"/>
                  <wp:effectExtent l="0" t="0" r="0" b="0"/>
                  <wp:docPr id="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E5ED972" w14:textId="77777777" w:rsidR="005A331F" w:rsidRDefault="005A331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C7C9F05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3ED474E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0D52F90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D8E71F1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CB60118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D54C7B1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87DA034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677A8A1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78D1C1A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7BF5C7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D908F16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DCE16E2" w14:textId="77777777" w:rsidR="00C832BB" w:rsidRDefault="00C832B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What happens if you notice a data breach?</w:t>
            </w:r>
          </w:p>
        </w:tc>
        <w:tc>
          <w:tcPr>
            <w:tcW w:w="4076" w:type="dxa"/>
          </w:tcPr>
          <w:p w14:paraId="2650B86A" w14:textId="77777777" w:rsidR="005A331F" w:rsidRDefault="005A331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A331F" w14:paraId="10EEE5EC" w14:textId="77777777">
        <w:tc>
          <w:tcPr>
            <w:tcW w:w="5524" w:type="dxa"/>
          </w:tcPr>
          <w:p w14:paraId="2C68FA7D" w14:textId="14514B56" w:rsidR="005A331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3BBF7966" wp14:editId="421AAC50">
                  <wp:extent cx="3371850" cy="2190750"/>
                  <wp:effectExtent l="0" t="0" r="0" b="0"/>
                  <wp:docPr id="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25E6800" w14:textId="77777777" w:rsidR="005A331F" w:rsidRDefault="005A331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AC8A9A3" w14:textId="77777777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F207954" w14:textId="77777777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DB5E50" w14:textId="77777777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9BDF1E4" w14:textId="77777777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6F56E9A" w14:textId="77777777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0A0DB52" w14:textId="77777777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60A964F" w14:textId="77777777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F350D0B" w14:textId="77777777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1424F9D" w14:textId="77777777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7F5142C" w14:textId="77777777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013C987" w14:textId="77777777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2272F50" w14:textId="24892D22" w:rsidR="00E661D4" w:rsidRDefault="00E661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According to the GDPR, data breaches are cracks in security that lead to the destruction,</w:t>
            </w:r>
            <w:r w:rsidR="00C34EAC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34EAC">
              <w:rPr>
                <w:rFonts w:ascii="Arial" w:hAnsi="Arial" w:cs="Arial"/>
                <w:sz w:val="20"/>
                <w:szCs w:val="20"/>
                <w:lang w:val="da-DK"/>
              </w:rPr>
              <w:t>loss, alteration, unauthorized disclosure of, or access to personal data.</w:t>
            </w:r>
          </w:p>
        </w:tc>
        <w:tc>
          <w:tcPr>
            <w:tcW w:w="4076" w:type="dxa"/>
          </w:tcPr>
          <w:p w14:paraId="744EDFDC" w14:textId="77777777" w:rsidR="005A331F" w:rsidRDefault="005A331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A331F" w14:paraId="7585FC89" w14:textId="77777777">
        <w:tc>
          <w:tcPr>
            <w:tcW w:w="5524" w:type="dxa"/>
          </w:tcPr>
          <w:p w14:paraId="37F750E6" w14:textId="6B91F0AA" w:rsidR="005A331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3BA11905" wp14:editId="0532090D">
                  <wp:extent cx="3371850" cy="2190750"/>
                  <wp:effectExtent l="0" t="0" r="0" b="0"/>
                  <wp:docPr id="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5E749F1" w14:textId="77777777" w:rsidR="005A331F" w:rsidRDefault="005A331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50C79D8" w14:textId="77777777" w:rsidR="007246D8" w:rsidRDefault="007246D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1B9FB1B" w14:textId="77777777" w:rsidR="007246D8" w:rsidRDefault="007246D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6E322A8" w14:textId="77777777" w:rsidR="007246D8" w:rsidRDefault="007246D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2B57DCB" w14:textId="77777777" w:rsidR="007246D8" w:rsidRDefault="007246D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7A7AAC3" w14:textId="77777777" w:rsidR="007246D8" w:rsidRDefault="007246D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64EE8C2" w14:textId="77777777" w:rsidR="007246D8" w:rsidRDefault="007246D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C44464C" w14:textId="77777777" w:rsidR="007246D8" w:rsidRDefault="007246D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249BA22" w14:textId="77777777" w:rsidR="007246D8" w:rsidRDefault="007246D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176931B" w14:textId="77777777" w:rsidR="007246D8" w:rsidRDefault="007246D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CF623E4" w14:textId="77777777" w:rsidR="007246D8" w:rsidRDefault="007246D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CB9454" w14:textId="4926EC02" w:rsidR="007246D8" w:rsidRDefault="007246D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720644B0" w14:textId="77777777" w:rsidR="005A331F" w:rsidRDefault="005A331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A331F" w14:paraId="708D973D" w14:textId="77777777">
        <w:tc>
          <w:tcPr>
            <w:tcW w:w="5524" w:type="dxa"/>
          </w:tcPr>
          <w:p w14:paraId="3036037D" w14:textId="02402CD0" w:rsidR="005A331F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2E499BED" wp14:editId="6D7D7D63">
                  <wp:extent cx="3371850" cy="2190750"/>
                  <wp:effectExtent l="0" t="0" r="0" b="0"/>
                  <wp:docPr id="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330A5A8" w14:textId="77777777" w:rsidR="005A331F" w:rsidRDefault="005A331F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C4FF04E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C2A4BF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370701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114A67A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0436C7D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5A5CCE7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4B29D6C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4E1A77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5A2617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B74188D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FDE84AD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694EE8A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A8FEA30" w14:textId="77777777" w:rsidR="00BE4E04" w:rsidRDefault="00BE4E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They must be reported to the supervisor authority within 72 hours.</w:t>
            </w:r>
          </w:p>
        </w:tc>
        <w:tc>
          <w:tcPr>
            <w:tcW w:w="4076" w:type="dxa"/>
          </w:tcPr>
          <w:p w14:paraId="2E182D46" w14:textId="77777777" w:rsidR="005A331F" w:rsidRDefault="005A331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871CD4" w14:paraId="0D9337D1" w14:textId="77777777">
        <w:tc>
          <w:tcPr>
            <w:tcW w:w="5524" w:type="dxa"/>
          </w:tcPr>
          <w:p w14:paraId="02F003F0" w14:textId="78729C6D" w:rsidR="00871CD4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58EF9509" wp14:editId="5B842B01">
                  <wp:extent cx="3371850" cy="2190750"/>
                  <wp:effectExtent l="0" t="0" r="0" b="0"/>
                  <wp:docPr id="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CD3BC91" w14:textId="77777777" w:rsidR="00871CD4" w:rsidRDefault="00871C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1F5F139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33413CB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FE7FE6D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21897D6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4859715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401A5CC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E42512D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1310047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FE48C94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F1F7D5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BDA023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3B53EFF" w14:textId="77777777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B3EA624" w14:textId="5F3B2DE4" w:rsidR="00914414" w:rsidRDefault="0091441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If the breach is likely to result in high risk to the rights and freedoms of the data subject,</w:t>
            </w:r>
            <w:r w:rsidR="00C34EAC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34EAC">
              <w:rPr>
                <w:rFonts w:ascii="Arial" w:hAnsi="Arial" w:cs="Arial"/>
                <w:sz w:val="20"/>
                <w:szCs w:val="20"/>
                <w:lang w:val="da-DK"/>
              </w:rPr>
              <w:t>he or she must be informed of the breach without delay.</w:t>
            </w:r>
          </w:p>
        </w:tc>
        <w:tc>
          <w:tcPr>
            <w:tcW w:w="4076" w:type="dxa"/>
          </w:tcPr>
          <w:p w14:paraId="7D785CF6" w14:textId="77777777" w:rsidR="00871CD4" w:rsidRDefault="00871CD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871CD4" w14:paraId="2F4E97AD" w14:textId="77777777">
        <w:tc>
          <w:tcPr>
            <w:tcW w:w="5524" w:type="dxa"/>
          </w:tcPr>
          <w:p w14:paraId="63D0F682" w14:textId="72E8DD76" w:rsidR="00871CD4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7A354E1C" wp14:editId="7DB70FDF">
                  <wp:extent cx="3371850" cy="2190750"/>
                  <wp:effectExtent l="0" t="0" r="0" b="0"/>
                  <wp:docPr id="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28DD229" w14:textId="77777777" w:rsidR="00871CD4" w:rsidRDefault="00871C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5C44F2D" w14:textId="77777777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71E5ADA" w14:textId="77777777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2900715" w14:textId="77777777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A6C78B5" w14:textId="77777777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E5FADEB" w14:textId="77777777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79FD502" w14:textId="77777777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9BB6FE4" w14:textId="77777777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C04037" w14:textId="77777777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86C5545" w14:textId="77777777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F10295B" w14:textId="77777777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A0F7A7A" w14:textId="77777777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EDA5BCE" w14:textId="645814EB" w:rsidR="00903D24" w:rsidRDefault="00903D2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1A00E49A" w14:textId="77777777" w:rsidR="00871CD4" w:rsidRDefault="00871CD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871CD4" w14:paraId="735FB8B4" w14:textId="77777777">
        <w:tc>
          <w:tcPr>
            <w:tcW w:w="5524" w:type="dxa"/>
          </w:tcPr>
          <w:p w14:paraId="751D965F" w14:textId="3B65D8DD" w:rsidR="00871CD4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lastRenderedPageBreak/>
              <w:drawing>
                <wp:inline distT="0" distB="0" distL="0" distR="0" wp14:anchorId="6A029230" wp14:editId="5168C54C">
                  <wp:extent cx="3371850" cy="2190750"/>
                  <wp:effectExtent l="0" t="0" r="0" b="0"/>
                  <wp:docPr id="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B1EA224" w14:textId="77777777" w:rsidR="00871CD4" w:rsidRDefault="00871C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822754A" w14:textId="77777777" w:rsidR="00217851" w:rsidRDefault="0021785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CFA808F" w14:textId="77777777" w:rsidR="00217851" w:rsidRDefault="0021785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122BE45" w14:textId="77777777" w:rsidR="00217851" w:rsidRDefault="0021785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CEA527A" w14:textId="77777777" w:rsidR="00217851" w:rsidRDefault="0021785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46B0470" w14:textId="77777777" w:rsidR="00217851" w:rsidRDefault="0021785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89608AA" w14:textId="77777777" w:rsidR="00217851" w:rsidRDefault="0021785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ED742A3" w14:textId="77777777" w:rsidR="00217851" w:rsidRDefault="0021785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3246219" w14:textId="77777777" w:rsidR="00217851" w:rsidRDefault="0021785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5D42EBA" w14:textId="77777777" w:rsidR="00217851" w:rsidRDefault="0021785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81160A6" w14:textId="77777777" w:rsidR="00217851" w:rsidRDefault="0021785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DB59A4B" w14:textId="3915438B" w:rsidR="00217851" w:rsidRDefault="0021785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Thank you for watching, and remember, always be attentive and careful</w:t>
            </w:r>
            <w:r w:rsidR="00C34EAC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34EAC">
              <w:rPr>
                <w:rFonts w:ascii="Arial" w:hAnsi="Arial" w:cs="Arial"/>
                <w:sz w:val="20"/>
                <w:szCs w:val="20"/>
                <w:lang w:val="da-DK"/>
              </w:rPr>
              <w:t>when handling personal or sensitive data.</w:t>
            </w:r>
          </w:p>
        </w:tc>
        <w:tc>
          <w:tcPr>
            <w:tcW w:w="4076" w:type="dxa"/>
          </w:tcPr>
          <w:p w14:paraId="7AED0EDA" w14:textId="77777777" w:rsidR="00871CD4" w:rsidRDefault="00871CD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871CD4" w14:paraId="68AE59A0" w14:textId="77777777">
        <w:tc>
          <w:tcPr>
            <w:tcW w:w="5524" w:type="dxa"/>
          </w:tcPr>
          <w:p w14:paraId="3A3DC6CE" w14:textId="6BB01206" w:rsidR="00871CD4" w:rsidRPr="006E6F58" w:rsidRDefault="00F8741B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AF4979">
              <w:rPr>
                <w:noProof/>
              </w:rPr>
              <w:drawing>
                <wp:inline distT="0" distB="0" distL="0" distR="0" wp14:anchorId="7FAF2BC0" wp14:editId="1ADEAD6E">
                  <wp:extent cx="3371850" cy="2190750"/>
                  <wp:effectExtent l="0" t="0" r="0" b="0"/>
                  <wp:docPr id="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F009896" w14:textId="77777777" w:rsidR="00871CD4" w:rsidRDefault="00871C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4EAA4D6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8C26069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3F97E9A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57AA758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D72CD29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83570D8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536C4DE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2B4D8B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54A9F9E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ADA4D3D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3D1D2A8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38B6B65" w14:textId="77777777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6A3DEFB" w14:textId="3EE27B2E" w:rsidR="000721A6" w:rsidRDefault="000721A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77ADFC20" w14:textId="77777777" w:rsidR="00871CD4" w:rsidRDefault="00871CD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871CD4" w14:paraId="22E0CFD6" w14:textId="77777777">
        <w:tc>
          <w:tcPr>
            <w:tcW w:w="5524" w:type="dxa"/>
          </w:tcPr>
          <w:p w14:paraId="03B12EAA" w14:textId="77777777" w:rsidR="00871CD4" w:rsidRPr="006E6F58" w:rsidRDefault="00871CD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</w:p>
        </w:tc>
        <w:tc>
          <w:tcPr>
            <w:tcW w:w="4677" w:type="dxa"/>
          </w:tcPr>
          <w:p w14:paraId="3F57D393" w14:textId="77777777" w:rsidR="00871CD4" w:rsidRDefault="00871C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275C8180" w14:textId="77777777" w:rsidR="00871CD4" w:rsidRDefault="00871CD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871CD4" w14:paraId="264418E6" w14:textId="77777777">
        <w:tc>
          <w:tcPr>
            <w:tcW w:w="5524" w:type="dxa"/>
          </w:tcPr>
          <w:p w14:paraId="25921165" w14:textId="77777777" w:rsidR="00871CD4" w:rsidRPr="006E6F58" w:rsidRDefault="00871CD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</w:p>
        </w:tc>
        <w:tc>
          <w:tcPr>
            <w:tcW w:w="4677" w:type="dxa"/>
          </w:tcPr>
          <w:p w14:paraId="6FB2228F" w14:textId="77777777" w:rsidR="00871CD4" w:rsidRDefault="00871C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1FE4C41C" w14:textId="77777777" w:rsidR="00871CD4" w:rsidRDefault="00871CD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</w:tbl>
    <w:p w14:paraId="1D7C0846" w14:textId="77777777" w:rsidR="002020D2" w:rsidRDefault="002020D2">
      <w:pPr>
        <w:spacing w:after="0" w:line="240" w:lineRule="atLeast"/>
        <w:rPr>
          <w:rFonts w:ascii="Arial" w:hAnsi="Arial" w:cs="Arial"/>
          <w:color w:val="000000"/>
          <w:sz w:val="20"/>
          <w:szCs w:val="20"/>
          <w:lang w:val="da-DK"/>
        </w:rPr>
      </w:pPr>
    </w:p>
    <w:p w14:paraId="3A561B4E" w14:textId="77777777" w:rsidR="002020D2" w:rsidRDefault="002020D2">
      <w:pPr>
        <w:spacing w:after="0" w:line="240" w:lineRule="atLeast"/>
        <w:rPr>
          <w:rFonts w:ascii="Arial" w:hAnsi="Arial" w:cs="Arial"/>
          <w:color w:val="000000"/>
          <w:sz w:val="20"/>
          <w:szCs w:val="20"/>
          <w:lang w:val="da-DK"/>
        </w:rPr>
      </w:pPr>
    </w:p>
    <w:sectPr w:rsidR="002020D2">
      <w:pgSz w:w="16838" w:h="11906" w:orient="landscape"/>
      <w:pgMar w:top="1417" w:right="1417" w:bottom="1417" w:left="1134" w:header="708" w:footer="70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6D2008F"/>
    <w:multiLevelType w:val="hybridMultilevel"/>
    <w:tmpl w:val="4170E026"/>
    <w:lvl w:ilvl="0" w:tplc="3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9BB5EA5"/>
    <w:multiLevelType w:val="hybridMultilevel"/>
    <w:tmpl w:val="4ABEE4F6"/>
    <w:lvl w:ilvl="0" w:tplc="3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noPunctuationKerning/>
  <w:characterSpacingControl w:val="doNotCompress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D49"/>
    <w:rsid w:val="000029FD"/>
    <w:rsid w:val="000032A3"/>
    <w:rsid w:val="00005DF9"/>
    <w:rsid w:val="000076E3"/>
    <w:rsid w:val="00007CC7"/>
    <w:rsid w:val="00011D03"/>
    <w:rsid w:val="000132CC"/>
    <w:rsid w:val="00020387"/>
    <w:rsid w:val="000211CD"/>
    <w:rsid w:val="00021504"/>
    <w:rsid w:val="00022441"/>
    <w:rsid w:val="00024D78"/>
    <w:rsid w:val="00026A17"/>
    <w:rsid w:val="000275D3"/>
    <w:rsid w:val="000358B8"/>
    <w:rsid w:val="00036EB1"/>
    <w:rsid w:val="0004178F"/>
    <w:rsid w:val="00043315"/>
    <w:rsid w:val="00043329"/>
    <w:rsid w:val="00047C7E"/>
    <w:rsid w:val="00052BF6"/>
    <w:rsid w:val="000555CB"/>
    <w:rsid w:val="00055931"/>
    <w:rsid w:val="0005677B"/>
    <w:rsid w:val="00060785"/>
    <w:rsid w:val="00061C14"/>
    <w:rsid w:val="000721A6"/>
    <w:rsid w:val="000755EA"/>
    <w:rsid w:val="000831D8"/>
    <w:rsid w:val="00090C1E"/>
    <w:rsid w:val="00090F5A"/>
    <w:rsid w:val="0009121D"/>
    <w:rsid w:val="00091F4D"/>
    <w:rsid w:val="000963B0"/>
    <w:rsid w:val="00096558"/>
    <w:rsid w:val="00097B88"/>
    <w:rsid w:val="000A43E9"/>
    <w:rsid w:val="000A51A3"/>
    <w:rsid w:val="000B23A7"/>
    <w:rsid w:val="000B45D3"/>
    <w:rsid w:val="000B57FE"/>
    <w:rsid w:val="000B7291"/>
    <w:rsid w:val="000C2AF9"/>
    <w:rsid w:val="000C4B47"/>
    <w:rsid w:val="000C5839"/>
    <w:rsid w:val="000C6F6A"/>
    <w:rsid w:val="000D2B32"/>
    <w:rsid w:val="000D2DF4"/>
    <w:rsid w:val="000D36AF"/>
    <w:rsid w:val="000D41F7"/>
    <w:rsid w:val="000E0296"/>
    <w:rsid w:val="000E0862"/>
    <w:rsid w:val="000E6FD7"/>
    <w:rsid w:val="00103419"/>
    <w:rsid w:val="00107E97"/>
    <w:rsid w:val="00112967"/>
    <w:rsid w:val="001316BD"/>
    <w:rsid w:val="0013317F"/>
    <w:rsid w:val="00135980"/>
    <w:rsid w:val="00140894"/>
    <w:rsid w:val="001424A0"/>
    <w:rsid w:val="0014292B"/>
    <w:rsid w:val="00143133"/>
    <w:rsid w:val="0014420E"/>
    <w:rsid w:val="00145894"/>
    <w:rsid w:val="00150761"/>
    <w:rsid w:val="00152D6C"/>
    <w:rsid w:val="0016604C"/>
    <w:rsid w:val="00166508"/>
    <w:rsid w:val="001700D4"/>
    <w:rsid w:val="00170C10"/>
    <w:rsid w:val="00182A0E"/>
    <w:rsid w:val="001837F0"/>
    <w:rsid w:val="00185102"/>
    <w:rsid w:val="001874C5"/>
    <w:rsid w:val="00187935"/>
    <w:rsid w:val="00192B80"/>
    <w:rsid w:val="00195021"/>
    <w:rsid w:val="001A514B"/>
    <w:rsid w:val="001A523E"/>
    <w:rsid w:val="001B01FC"/>
    <w:rsid w:val="001B0996"/>
    <w:rsid w:val="001B42D5"/>
    <w:rsid w:val="001B4E3F"/>
    <w:rsid w:val="001C15FB"/>
    <w:rsid w:val="001C1EE9"/>
    <w:rsid w:val="001C527D"/>
    <w:rsid w:val="001C6F22"/>
    <w:rsid w:val="001D0A62"/>
    <w:rsid w:val="001D2867"/>
    <w:rsid w:val="001D33B4"/>
    <w:rsid w:val="001E15DC"/>
    <w:rsid w:val="001E3CFA"/>
    <w:rsid w:val="001E3D6B"/>
    <w:rsid w:val="001E55C2"/>
    <w:rsid w:val="001E75D4"/>
    <w:rsid w:val="001F085F"/>
    <w:rsid w:val="001F311D"/>
    <w:rsid w:val="001F5072"/>
    <w:rsid w:val="002020D2"/>
    <w:rsid w:val="00203C31"/>
    <w:rsid w:val="00211C2A"/>
    <w:rsid w:val="00212668"/>
    <w:rsid w:val="00215DDE"/>
    <w:rsid w:val="00217851"/>
    <w:rsid w:val="00226DE2"/>
    <w:rsid w:val="002279E6"/>
    <w:rsid w:val="00230454"/>
    <w:rsid w:val="00231B4B"/>
    <w:rsid w:val="00231E44"/>
    <w:rsid w:val="00235AE7"/>
    <w:rsid w:val="002415CE"/>
    <w:rsid w:val="00243E1B"/>
    <w:rsid w:val="00247DBE"/>
    <w:rsid w:val="00250A17"/>
    <w:rsid w:val="00260A4B"/>
    <w:rsid w:val="00266D67"/>
    <w:rsid w:val="002700A7"/>
    <w:rsid w:val="002705F4"/>
    <w:rsid w:val="00270AFC"/>
    <w:rsid w:val="00272731"/>
    <w:rsid w:val="00277315"/>
    <w:rsid w:val="00277BC8"/>
    <w:rsid w:val="00283309"/>
    <w:rsid w:val="00286FC8"/>
    <w:rsid w:val="00295133"/>
    <w:rsid w:val="002A45EF"/>
    <w:rsid w:val="002A7CB4"/>
    <w:rsid w:val="002B03D1"/>
    <w:rsid w:val="002B2410"/>
    <w:rsid w:val="002B733B"/>
    <w:rsid w:val="002B7A22"/>
    <w:rsid w:val="002C02FC"/>
    <w:rsid w:val="002C10D1"/>
    <w:rsid w:val="002C1245"/>
    <w:rsid w:val="002C5445"/>
    <w:rsid w:val="002D14F3"/>
    <w:rsid w:val="002D1C9B"/>
    <w:rsid w:val="002E59CD"/>
    <w:rsid w:val="002E6B05"/>
    <w:rsid w:val="002E73E8"/>
    <w:rsid w:val="002F45BB"/>
    <w:rsid w:val="003006AE"/>
    <w:rsid w:val="00303FA5"/>
    <w:rsid w:val="00305130"/>
    <w:rsid w:val="00314CD6"/>
    <w:rsid w:val="0032021B"/>
    <w:rsid w:val="003202FA"/>
    <w:rsid w:val="00323060"/>
    <w:rsid w:val="00323275"/>
    <w:rsid w:val="00325D0F"/>
    <w:rsid w:val="0032673A"/>
    <w:rsid w:val="00330D4A"/>
    <w:rsid w:val="00331559"/>
    <w:rsid w:val="00332064"/>
    <w:rsid w:val="00332807"/>
    <w:rsid w:val="00332D96"/>
    <w:rsid w:val="003342BD"/>
    <w:rsid w:val="00347013"/>
    <w:rsid w:val="0035184B"/>
    <w:rsid w:val="00360F6A"/>
    <w:rsid w:val="00363B0A"/>
    <w:rsid w:val="00366676"/>
    <w:rsid w:val="003714C8"/>
    <w:rsid w:val="003754B3"/>
    <w:rsid w:val="00385391"/>
    <w:rsid w:val="00396E49"/>
    <w:rsid w:val="003A08E7"/>
    <w:rsid w:val="003A0A4B"/>
    <w:rsid w:val="003A5695"/>
    <w:rsid w:val="003A7D82"/>
    <w:rsid w:val="003B1758"/>
    <w:rsid w:val="003B3F27"/>
    <w:rsid w:val="003B52FC"/>
    <w:rsid w:val="003C00C2"/>
    <w:rsid w:val="003C22E1"/>
    <w:rsid w:val="003C2585"/>
    <w:rsid w:val="003C6BE4"/>
    <w:rsid w:val="003D2625"/>
    <w:rsid w:val="003D4F16"/>
    <w:rsid w:val="003E639B"/>
    <w:rsid w:val="003E7087"/>
    <w:rsid w:val="003F205C"/>
    <w:rsid w:val="003F2555"/>
    <w:rsid w:val="00410665"/>
    <w:rsid w:val="004140E3"/>
    <w:rsid w:val="00414301"/>
    <w:rsid w:val="00426E07"/>
    <w:rsid w:val="00430695"/>
    <w:rsid w:val="004308EF"/>
    <w:rsid w:val="00431117"/>
    <w:rsid w:val="00432B31"/>
    <w:rsid w:val="0043391A"/>
    <w:rsid w:val="0043611E"/>
    <w:rsid w:val="00443C09"/>
    <w:rsid w:val="00446861"/>
    <w:rsid w:val="00453B96"/>
    <w:rsid w:val="004546D4"/>
    <w:rsid w:val="00461AAF"/>
    <w:rsid w:val="00461C03"/>
    <w:rsid w:val="00463DFF"/>
    <w:rsid w:val="00466189"/>
    <w:rsid w:val="0046685D"/>
    <w:rsid w:val="004745F1"/>
    <w:rsid w:val="00475366"/>
    <w:rsid w:val="00480A13"/>
    <w:rsid w:val="00483D0E"/>
    <w:rsid w:val="0048548B"/>
    <w:rsid w:val="004868C0"/>
    <w:rsid w:val="00491F40"/>
    <w:rsid w:val="00493204"/>
    <w:rsid w:val="00494F06"/>
    <w:rsid w:val="00495A0C"/>
    <w:rsid w:val="004A00CE"/>
    <w:rsid w:val="004A24E4"/>
    <w:rsid w:val="004A4F51"/>
    <w:rsid w:val="004B6175"/>
    <w:rsid w:val="004B6B37"/>
    <w:rsid w:val="004C21F2"/>
    <w:rsid w:val="004C6ABD"/>
    <w:rsid w:val="004D1D2C"/>
    <w:rsid w:val="004D2287"/>
    <w:rsid w:val="004D3932"/>
    <w:rsid w:val="004D4B20"/>
    <w:rsid w:val="004E13E6"/>
    <w:rsid w:val="004E2DED"/>
    <w:rsid w:val="004E532C"/>
    <w:rsid w:val="004E6280"/>
    <w:rsid w:val="004F1622"/>
    <w:rsid w:val="004F18EA"/>
    <w:rsid w:val="004F19CD"/>
    <w:rsid w:val="004F1E0F"/>
    <w:rsid w:val="004F7CED"/>
    <w:rsid w:val="00500E83"/>
    <w:rsid w:val="00501010"/>
    <w:rsid w:val="00503637"/>
    <w:rsid w:val="00503A5D"/>
    <w:rsid w:val="005119DF"/>
    <w:rsid w:val="00517865"/>
    <w:rsid w:val="005256CE"/>
    <w:rsid w:val="005279C7"/>
    <w:rsid w:val="00530AC1"/>
    <w:rsid w:val="00534307"/>
    <w:rsid w:val="00536F94"/>
    <w:rsid w:val="00544657"/>
    <w:rsid w:val="00550852"/>
    <w:rsid w:val="00556455"/>
    <w:rsid w:val="005619BE"/>
    <w:rsid w:val="00565C6E"/>
    <w:rsid w:val="00566187"/>
    <w:rsid w:val="0057001E"/>
    <w:rsid w:val="005745F2"/>
    <w:rsid w:val="00574BF8"/>
    <w:rsid w:val="00575249"/>
    <w:rsid w:val="00580274"/>
    <w:rsid w:val="00580B98"/>
    <w:rsid w:val="00586395"/>
    <w:rsid w:val="0059700C"/>
    <w:rsid w:val="005A1146"/>
    <w:rsid w:val="005A331F"/>
    <w:rsid w:val="005A5B72"/>
    <w:rsid w:val="005A7C1F"/>
    <w:rsid w:val="005B0650"/>
    <w:rsid w:val="005B23BB"/>
    <w:rsid w:val="005B2E9E"/>
    <w:rsid w:val="005B71CB"/>
    <w:rsid w:val="005B71FE"/>
    <w:rsid w:val="005B7644"/>
    <w:rsid w:val="005C458C"/>
    <w:rsid w:val="005C5929"/>
    <w:rsid w:val="005C79C9"/>
    <w:rsid w:val="005D2825"/>
    <w:rsid w:val="005D40E5"/>
    <w:rsid w:val="005E11D5"/>
    <w:rsid w:val="005E301A"/>
    <w:rsid w:val="005E79E9"/>
    <w:rsid w:val="005F20AE"/>
    <w:rsid w:val="005F5BA7"/>
    <w:rsid w:val="005F676F"/>
    <w:rsid w:val="0060075A"/>
    <w:rsid w:val="00600980"/>
    <w:rsid w:val="00600FDC"/>
    <w:rsid w:val="00601DA1"/>
    <w:rsid w:val="00602801"/>
    <w:rsid w:val="0061099D"/>
    <w:rsid w:val="00611002"/>
    <w:rsid w:val="00616CA1"/>
    <w:rsid w:val="00620468"/>
    <w:rsid w:val="00621F72"/>
    <w:rsid w:val="006240A6"/>
    <w:rsid w:val="00624926"/>
    <w:rsid w:val="00624D8C"/>
    <w:rsid w:val="006263E5"/>
    <w:rsid w:val="00632E9E"/>
    <w:rsid w:val="006343F7"/>
    <w:rsid w:val="006365F6"/>
    <w:rsid w:val="00637F54"/>
    <w:rsid w:val="00641E12"/>
    <w:rsid w:val="0064244D"/>
    <w:rsid w:val="0064578E"/>
    <w:rsid w:val="00651242"/>
    <w:rsid w:val="00655E81"/>
    <w:rsid w:val="006572C8"/>
    <w:rsid w:val="006603F0"/>
    <w:rsid w:val="00665855"/>
    <w:rsid w:val="00670205"/>
    <w:rsid w:val="006723F2"/>
    <w:rsid w:val="006741D5"/>
    <w:rsid w:val="00674C5D"/>
    <w:rsid w:val="0067720A"/>
    <w:rsid w:val="006800F4"/>
    <w:rsid w:val="0068258D"/>
    <w:rsid w:val="00684A3E"/>
    <w:rsid w:val="00684ADC"/>
    <w:rsid w:val="00692B75"/>
    <w:rsid w:val="006961BE"/>
    <w:rsid w:val="006971B6"/>
    <w:rsid w:val="0069758C"/>
    <w:rsid w:val="0069784B"/>
    <w:rsid w:val="006A0CCF"/>
    <w:rsid w:val="006A27CA"/>
    <w:rsid w:val="006B4711"/>
    <w:rsid w:val="006B47AB"/>
    <w:rsid w:val="006B7978"/>
    <w:rsid w:val="006B7BE3"/>
    <w:rsid w:val="006C36E3"/>
    <w:rsid w:val="006C64AD"/>
    <w:rsid w:val="006D335A"/>
    <w:rsid w:val="006D4264"/>
    <w:rsid w:val="006E092C"/>
    <w:rsid w:val="006E2055"/>
    <w:rsid w:val="006E4107"/>
    <w:rsid w:val="006E6F58"/>
    <w:rsid w:val="006F205E"/>
    <w:rsid w:val="006F249B"/>
    <w:rsid w:val="006F47EE"/>
    <w:rsid w:val="006F50EF"/>
    <w:rsid w:val="006F7208"/>
    <w:rsid w:val="006F72A8"/>
    <w:rsid w:val="0070059B"/>
    <w:rsid w:val="00700B96"/>
    <w:rsid w:val="007020AB"/>
    <w:rsid w:val="00710EC1"/>
    <w:rsid w:val="00714958"/>
    <w:rsid w:val="00714E85"/>
    <w:rsid w:val="00720C85"/>
    <w:rsid w:val="0072281B"/>
    <w:rsid w:val="007246D8"/>
    <w:rsid w:val="00740E21"/>
    <w:rsid w:val="00741B19"/>
    <w:rsid w:val="00746958"/>
    <w:rsid w:val="00747F5F"/>
    <w:rsid w:val="00756095"/>
    <w:rsid w:val="00765685"/>
    <w:rsid w:val="00766D0C"/>
    <w:rsid w:val="007710ED"/>
    <w:rsid w:val="00775CDE"/>
    <w:rsid w:val="0077766B"/>
    <w:rsid w:val="0078287C"/>
    <w:rsid w:val="00784EDF"/>
    <w:rsid w:val="00786543"/>
    <w:rsid w:val="00791B98"/>
    <w:rsid w:val="00792032"/>
    <w:rsid w:val="00797087"/>
    <w:rsid w:val="007A3C9D"/>
    <w:rsid w:val="007A6DFD"/>
    <w:rsid w:val="007A7F02"/>
    <w:rsid w:val="007C2FF1"/>
    <w:rsid w:val="007C669C"/>
    <w:rsid w:val="007D243A"/>
    <w:rsid w:val="007D5E60"/>
    <w:rsid w:val="007E0879"/>
    <w:rsid w:val="007E135F"/>
    <w:rsid w:val="007E1382"/>
    <w:rsid w:val="007E1BC6"/>
    <w:rsid w:val="007F1C4A"/>
    <w:rsid w:val="007F315E"/>
    <w:rsid w:val="007F65BC"/>
    <w:rsid w:val="007F796C"/>
    <w:rsid w:val="00801516"/>
    <w:rsid w:val="00801F7C"/>
    <w:rsid w:val="008030B7"/>
    <w:rsid w:val="00805D49"/>
    <w:rsid w:val="00811FC2"/>
    <w:rsid w:val="00823114"/>
    <w:rsid w:val="00824314"/>
    <w:rsid w:val="0083010C"/>
    <w:rsid w:val="00831B3C"/>
    <w:rsid w:val="00833329"/>
    <w:rsid w:val="00834DDD"/>
    <w:rsid w:val="00835613"/>
    <w:rsid w:val="00843331"/>
    <w:rsid w:val="00844DFB"/>
    <w:rsid w:val="00847437"/>
    <w:rsid w:val="008605C2"/>
    <w:rsid w:val="00863004"/>
    <w:rsid w:val="00867B88"/>
    <w:rsid w:val="00871CD4"/>
    <w:rsid w:val="00873818"/>
    <w:rsid w:val="00873B46"/>
    <w:rsid w:val="00874344"/>
    <w:rsid w:val="00874543"/>
    <w:rsid w:val="00876536"/>
    <w:rsid w:val="00877339"/>
    <w:rsid w:val="00877C71"/>
    <w:rsid w:val="0088161A"/>
    <w:rsid w:val="0088435A"/>
    <w:rsid w:val="008872C9"/>
    <w:rsid w:val="00887D15"/>
    <w:rsid w:val="00892AF8"/>
    <w:rsid w:val="0089743D"/>
    <w:rsid w:val="008A2BF0"/>
    <w:rsid w:val="008A30A8"/>
    <w:rsid w:val="008B01A0"/>
    <w:rsid w:val="008B6420"/>
    <w:rsid w:val="008C252D"/>
    <w:rsid w:val="008C445D"/>
    <w:rsid w:val="008D0561"/>
    <w:rsid w:val="008D66E3"/>
    <w:rsid w:val="008D7976"/>
    <w:rsid w:val="008E486C"/>
    <w:rsid w:val="008E4909"/>
    <w:rsid w:val="008F54DF"/>
    <w:rsid w:val="008F6B73"/>
    <w:rsid w:val="00902128"/>
    <w:rsid w:val="00903659"/>
    <w:rsid w:val="00903D24"/>
    <w:rsid w:val="00905056"/>
    <w:rsid w:val="00905A6B"/>
    <w:rsid w:val="00914414"/>
    <w:rsid w:val="00914482"/>
    <w:rsid w:val="00915DE4"/>
    <w:rsid w:val="009209EF"/>
    <w:rsid w:val="00922E7C"/>
    <w:rsid w:val="00923DA1"/>
    <w:rsid w:val="00927F75"/>
    <w:rsid w:val="00940627"/>
    <w:rsid w:val="00945C77"/>
    <w:rsid w:val="0094677C"/>
    <w:rsid w:val="00952909"/>
    <w:rsid w:val="0095291C"/>
    <w:rsid w:val="009567C1"/>
    <w:rsid w:val="00957933"/>
    <w:rsid w:val="009613D1"/>
    <w:rsid w:val="009619DF"/>
    <w:rsid w:val="00962151"/>
    <w:rsid w:val="00967CFB"/>
    <w:rsid w:val="009728C6"/>
    <w:rsid w:val="0097359B"/>
    <w:rsid w:val="00973BBA"/>
    <w:rsid w:val="00975624"/>
    <w:rsid w:val="0097579A"/>
    <w:rsid w:val="00976AB1"/>
    <w:rsid w:val="00982F17"/>
    <w:rsid w:val="009837D6"/>
    <w:rsid w:val="00987AD7"/>
    <w:rsid w:val="00991204"/>
    <w:rsid w:val="009916AE"/>
    <w:rsid w:val="00991F83"/>
    <w:rsid w:val="00992A96"/>
    <w:rsid w:val="00995565"/>
    <w:rsid w:val="009A5566"/>
    <w:rsid w:val="009B123E"/>
    <w:rsid w:val="009B1ECB"/>
    <w:rsid w:val="009B1EEA"/>
    <w:rsid w:val="009B312A"/>
    <w:rsid w:val="009B5637"/>
    <w:rsid w:val="009C00EA"/>
    <w:rsid w:val="009D1E3B"/>
    <w:rsid w:val="009D4579"/>
    <w:rsid w:val="009D4861"/>
    <w:rsid w:val="009E22D2"/>
    <w:rsid w:val="009E4531"/>
    <w:rsid w:val="009F074C"/>
    <w:rsid w:val="009F233D"/>
    <w:rsid w:val="009F3653"/>
    <w:rsid w:val="009F5572"/>
    <w:rsid w:val="009F5EC2"/>
    <w:rsid w:val="00A01543"/>
    <w:rsid w:val="00A039D3"/>
    <w:rsid w:val="00A03DD9"/>
    <w:rsid w:val="00A07351"/>
    <w:rsid w:val="00A07AB5"/>
    <w:rsid w:val="00A11633"/>
    <w:rsid w:val="00A15557"/>
    <w:rsid w:val="00A17EF0"/>
    <w:rsid w:val="00A23A07"/>
    <w:rsid w:val="00A314B0"/>
    <w:rsid w:val="00A3656F"/>
    <w:rsid w:val="00A51FA9"/>
    <w:rsid w:val="00A5392C"/>
    <w:rsid w:val="00A56AB5"/>
    <w:rsid w:val="00A6045C"/>
    <w:rsid w:val="00A60D88"/>
    <w:rsid w:val="00A618B0"/>
    <w:rsid w:val="00A62855"/>
    <w:rsid w:val="00A6792F"/>
    <w:rsid w:val="00A71320"/>
    <w:rsid w:val="00A733DB"/>
    <w:rsid w:val="00A8010F"/>
    <w:rsid w:val="00A94F4A"/>
    <w:rsid w:val="00A968C1"/>
    <w:rsid w:val="00A97862"/>
    <w:rsid w:val="00AA08CB"/>
    <w:rsid w:val="00AA2049"/>
    <w:rsid w:val="00AA33A6"/>
    <w:rsid w:val="00AA63CC"/>
    <w:rsid w:val="00AC0519"/>
    <w:rsid w:val="00AC2803"/>
    <w:rsid w:val="00AC34AD"/>
    <w:rsid w:val="00AC7E55"/>
    <w:rsid w:val="00AD2035"/>
    <w:rsid w:val="00AD6694"/>
    <w:rsid w:val="00AE1F08"/>
    <w:rsid w:val="00AE6E4B"/>
    <w:rsid w:val="00AE78BE"/>
    <w:rsid w:val="00AF05AF"/>
    <w:rsid w:val="00AF15AA"/>
    <w:rsid w:val="00AF7C77"/>
    <w:rsid w:val="00B01230"/>
    <w:rsid w:val="00B01C5F"/>
    <w:rsid w:val="00B03A87"/>
    <w:rsid w:val="00B04DE3"/>
    <w:rsid w:val="00B07631"/>
    <w:rsid w:val="00B1258E"/>
    <w:rsid w:val="00B15926"/>
    <w:rsid w:val="00B1627C"/>
    <w:rsid w:val="00B2064E"/>
    <w:rsid w:val="00B247C3"/>
    <w:rsid w:val="00B316D4"/>
    <w:rsid w:val="00B3558F"/>
    <w:rsid w:val="00B357AA"/>
    <w:rsid w:val="00B35CCC"/>
    <w:rsid w:val="00B37289"/>
    <w:rsid w:val="00B4031C"/>
    <w:rsid w:val="00B437DE"/>
    <w:rsid w:val="00B5348D"/>
    <w:rsid w:val="00B600C8"/>
    <w:rsid w:val="00B6186D"/>
    <w:rsid w:val="00B61BF1"/>
    <w:rsid w:val="00B71202"/>
    <w:rsid w:val="00B75FAD"/>
    <w:rsid w:val="00B83F8C"/>
    <w:rsid w:val="00B940D6"/>
    <w:rsid w:val="00B95B30"/>
    <w:rsid w:val="00BA2D42"/>
    <w:rsid w:val="00BA431A"/>
    <w:rsid w:val="00BA56B1"/>
    <w:rsid w:val="00BA5C6D"/>
    <w:rsid w:val="00BA73CF"/>
    <w:rsid w:val="00BB0B48"/>
    <w:rsid w:val="00BB3267"/>
    <w:rsid w:val="00BC3C94"/>
    <w:rsid w:val="00BC413A"/>
    <w:rsid w:val="00BC5F7E"/>
    <w:rsid w:val="00BD4F03"/>
    <w:rsid w:val="00BD59EA"/>
    <w:rsid w:val="00BD6F2B"/>
    <w:rsid w:val="00BD74D1"/>
    <w:rsid w:val="00BD7E3A"/>
    <w:rsid w:val="00BE189F"/>
    <w:rsid w:val="00BE2D2D"/>
    <w:rsid w:val="00BE4E04"/>
    <w:rsid w:val="00BE73C1"/>
    <w:rsid w:val="00BF3555"/>
    <w:rsid w:val="00BF6A0A"/>
    <w:rsid w:val="00C0562E"/>
    <w:rsid w:val="00C11E95"/>
    <w:rsid w:val="00C13535"/>
    <w:rsid w:val="00C22DCF"/>
    <w:rsid w:val="00C2546A"/>
    <w:rsid w:val="00C25B92"/>
    <w:rsid w:val="00C2624F"/>
    <w:rsid w:val="00C273C7"/>
    <w:rsid w:val="00C345FD"/>
    <w:rsid w:val="00C34805"/>
    <w:rsid w:val="00C34EAC"/>
    <w:rsid w:val="00C35BCC"/>
    <w:rsid w:val="00C366A7"/>
    <w:rsid w:val="00C42C9A"/>
    <w:rsid w:val="00C45656"/>
    <w:rsid w:val="00C466BD"/>
    <w:rsid w:val="00C51860"/>
    <w:rsid w:val="00C52467"/>
    <w:rsid w:val="00C61173"/>
    <w:rsid w:val="00C670C5"/>
    <w:rsid w:val="00C71C3F"/>
    <w:rsid w:val="00C7209C"/>
    <w:rsid w:val="00C7558B"/>
    <w:rsid w:val="00C77084"/>
    <w:rsid w:val="00C832BB"/>
    <w:rsid w:val="00C84EE0"/>
    <w:rsid w:val="00C875BA"/>
    <w:rsid w:val="00C95A30"/>
    <w:rsid w:val="00CA4027"/>
    <w:rsid w:val="00CA5702"/>
    <w:rsid w:val="00CB18B6"/>
    <w:rsid w:val="00CC00B4"/>
    <w:rsid w:val="00CC16F1"/>
    <w:rsid w:val="00CC307C"/>
    <w:rsid w:val="00CC384E"/>
    <w:rsid w:val="00CC4ED6"/>
    <w:rsid w:val="00CD08E3"/>
    <w:rsid w:val="00CD1732"/>
    <w:rsid w:val="00CD6424"/>
    <w:rsid w:val="00CE1865"/>
    <w:rsid w:val="00CE3A1F"/>
    <w:rsid w:val="00CF50CD"/>
    <w:rsid w:val="00D03408"/>
    <w:rsid w:val="00D04FD2"/>
    <w:rsid w:val="00D05A19"/>
    <w:rsid w:val="00D12A9D"/>
    <w:rsid w:val="00D208C7"/>
    <w:rsid w:val="00D2213E"/>
    <w:rsid w:val="00D2241D"/>
    <w:rsid w:val="00D22BCC"/>
    <w:rsid w:val="00D246D3"/>
    <w:rsid w:val="00D24D8F"/>
    <w:rsid w:val="00D25E0A"/>
    <w:rsid w:val="00D3091E"/>
    <w:rsid w:val="00D35E6B"/>
    <w:rsid w:val="00D40BFD"/>
    <w:rsid w:val="00D410F2"/>
    <w:rsid w:val="00D42FC4"/>
    <w:rsid w:val="00D44DF7"/>
    <w:rsid w:val="00D56C9F"/>
    <w:rsid w:val="00D60263"/>
    <w:rsid w:val="00D60F1C"/>
    <w:rsid w:val="00D63DD1"/>
    <w:rsid w:val="00D655D5"/>
    <w:rsid w:val="00D674D2"/>
    <w:rsid w:val="00D676D4"/>
    <w:rsid w:val="00D73988"/>
    <w:rsid w:val="00D75985"/>
    <w:rsid w:val="00D7734D"/>
    <w:rsid w:val="00D85A9C"/>
    <w:rsid w:val="00D929AF"/>
    <w:rsid w:val="00D93AF2"/>
    <w:rsid w:val="00D95E3A"/>
    <w:rsid w:val="00D96544"/>
    <w:rsid w:val="00DB249D"/>
    <w:rsid w:val="00DB273E"/>
    <w:rsid w:val="00DB4ABF"/>
    <w:rsid w:val="00DC1E53"/>
    <w:rsid w:val="00DC28B2"/>
    <w:rsid w:val="00DC747F"/>
    <w:rsid w:val="00DE05E0"/>
    <w:rsid w:val="00DE0E80"/>
    <w:rsid w:val="00DE2F2E"/>
    <w:rsid w:val="00DE5CCC"/>
    <w:rsid w:val="00DE6FD1"/>
    <w:rsid w:val="00DF6ACD"/>
    <w:rsid w:val="00DF6C2D"/>
    <w:rsid w:val="00E023D9"/>
    <w:rsid w:val="00E03C13"/>
    <w:rsid w:val="00E04DA6"/>
    <w:rsid w:val="00E20E02"/>
    <w:rsid w:val="00E21613"/>
    <w:rsid w:val="00E3216A"/>
    <w:rsid w:val="00E32C89"/>
    <w:rsid w:val="00E42420"/>
    <w:rsid w:val="00E464C2"/>
    <w:rsid w:val="00E47DF3"/>
    <w:rsid w:val="00E53469"/>
    <w:rsid w:val="00E53F76"/>
    <w:rsid w:val="00E556A3"/>
    <w:rsid w:val="00E5675D"/>
    <w:rsid w:val="00E56FA6"/>
    <w:rsid w:val="00E63569"/>
    <w:rsid w:val="00E661D4"/>
    <w:rsid w:val="00E71449"/>
    <w:rsid w:val="00E71FE3"/>
    <w:rsid w:val="00E72E22"/>
    <w:rsid w:val="00E75418"/>
    <w:rsid w:val="00E777CE"/>
    <w:rsid w:val="00E77BF7"/>
    <w:rsid w:val="00E92C2B"/>
    <w:rsid w:val="00E940E7"/>
    <w:rsid w:val="00E97074"/>
    <w:rsid w:val="00E97725"/>
    <w:rsid w:val="00EA0F98"/>
    <w:rsid w:val="00EA1EE8"/>
    <w:rsid w:val="00EA2402"/>
    <w:rsid w:val="00EA4826"/>
    <w:rsid w:val="00EA51B2"/>
    <w:rsid w:val="00EB2343"/>
    <w:rsid w:val="00EB47D9"/>
    <w:rsid w:val="00EB72F7"/>
    <w:rsid w:val="00EC277C"/>
    <w:rsid w:val="00EC4E20"/>
    <w:rsid w:val="00EC5B15"/>
    <w:rsid w:val="00EC671B"/>
    <w:rsid w:val="00ED1D56"/>
    <w:rsid w:val="00ED2334"/>
    <w:rsid w:val="00ED3853"/>
    <w:rsid w:val="00ED6BA6"/>
    <w:rsid w:val="00EE2ED9"/>
    <w:rsid w:val="00EE3F88"/>
    <w:rsid w:val="00EF0831"/>
    <w:rsid w:val="00EF2A04"/>
    <w:rsid w:val="00EF3857"/>
    <w:rsid w:val="00EF5062"/>
    <w:rsid w:val="00EF5939"/>
    <w:rsid w:val="00EF5AA7"/>
    <w:rsid w:val="00EF6A8F"/>
    <w:rsid w:val="00EF7A27"/>
    <w:rsid w:val="00EF7BF9"/>
    <w:rsid w:val="00F00CC8"/>
    <w:rsid w:val="00F073CA"/>
    <w:rsid w:val="00F11775"/>
    <w:rsid w:val="00F11810"/>
    <w:rsid w:val="00F16B72"/>
    <w:rsid w:val="00F254DF"/>
    <w:rsid w:val="00F27474"/>
    <w:rsid w:val="00F32BF2"/>
    <w:rsid w:val="00F339D7"/>
    <w:rsid w:val="00F36FE8"/>
    <w:rsid w:val="00F40D3A"/>
    <w:rsid w:val="00F45F03"/>
    <w:rsid w:val="00F47907"/>
    <w:rsid w:val="00F517A2"/>
    <w:rsid w:val="00F6191C"/>
    <w:rsid w:val="00F67603"/>
    <w:rsid w:val="00F676DA"/>
    <w:rsid w:val="00F73A8D"/>
    <w:rsid w:val="00F74A33"/>
    <w:rsid w:val="00F75CAE"/>
    <w:rsid w:val="00F83BDD"/>
    <w:rsid w:val="00F8741B"/>
    <w:rsid w:val="00F8746A"/>
    <w:rsid w:val="00F944AF"/>
    <w:rsid w:val="00F9509A"/>
    <w:rsid w:val="00F96901"/>
    <w:rsid w:val="00F96B00"/>
    <w:rsid w:val="00F979AC"/>
    <w:rsid w:val="00FA75AD"/>
    <w:rsid w:val="00FB55DD"/>
    <w:rsid w:val="00FC0AA0"/>
    <w:rsid w:val="00FC3A9D"/>
    <w:rsid w:val="00FC3CFB"/>
    <w:rsid w:val="00FD0DB5"/>
    <w:rsid w:val="00FD3E7A"/>
    <w:rsid w:val="00FD4348"/>
    <w:rsid w:val="00FE00B2"/>
    <w:rsid w:val="00FF04A4"/>
    <w:rsid w:val="00FF2E72"/>
    <w:rsid w:val="00FF6A5B"/>
    <w:rsid w:val="11E20217"/>
    <w:rsid w:val="213F0FAC"/>
    <w:rsid w:val="2765569E"/>
    <w:rsid w:val="2A5B2E8A"/>
    <w:rsid w:val="2E985F9C"/>
    <w:rsid w:val="34654BC0"/>
    <w:rsid w:val="37BE45B2"/>
    <w:rsid w:val="37DE591A"/>
    <w:rsid w:val="4D4718D7"/>
    <w:rsid w:val="564732E8"/>
    <w:rsid w:val="655A5C68"/>
    <w:rsid w:val="6A0555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567EC3F8"/>
  <w15:chartTrackingRefBased/>
  <w15:docId w15:val="{50496263-567F-4C42-A22E-05CA7FA95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imes New Roman"/>
        <w:lang w:val="en-PH" w:eastAsia="en-PH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unhideWhenUsed="1"/>
    <w:lsdException w:name="annotation subject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  <w:lang w:val="de-CH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240" w:after="0"/>
      <w:outlineLvl w:val="0"/>
    </w:pPr>
    <w:rPr>
      <w:rFonts w:ascii="Calibri Light" w:eastAsia="Times New Roman" w:hAnsi="Calibri Light"/>
      <w:color w:val="2E74B5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pPr>
      <w:pBdr>
        <w:bottom w:val="single" w:sz="6" w:space="2" w:color="F3F3F3"/>
      </w:pBdr>
      <w:spacing w:before="144" w:after="72" w:line="288" w:lineRule="atLeast"/>
      <w:outlineLvl w:val="1"/>
    </w:pPr>
    <w:rPr>
      <w:rFonts w:eastAsia="Times New Roman"/>
      <w:sz w:val="45"/>
      <w:szCs w:val="45"/>
      <w:lang w:eastAsia="de-CH"/>
    </w:rPr>
  </w:style>
  <w:style w:type="paragraph" w:styleId="Heading3">
    <w:name w:val="heading 3"/>
    <w:basedOn w:val="Normal"/>
    <w:next w:val="Normal"/>
    <w:link w:val="Heading3Char"/>
    <w:uiPriority w:val="9"/>
    <w:qFormat/>
    <w:pPr>
      <w:keepNext/>
      <w:keepLines/>
      <w:spacing w:before="40" w:after="0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uiPriority w:val="99"/>
    <w:unhideWhenUsed/>
    <w:rPr>
      <w:sz w:val="16"/>
      <w:szCs w:val="16"/>
    </w:rPr>
  </w:style>
  <w:style w:type="character" w:styleId="Hyperlink">
    <w:name w:val="Hyperlink"/>
    <w:uiPriority w:val="99"/>
    <w:unhideWhenUsed/>
    <w:rPr>
      <w:color w:val="0563C1"/>
      <w:u w:val="single"/>
    </w:rPr>
  </w:style>
  <w:style w:type="character" w:styleId="Strong">
    <w:name w:val="Strong"/>
    <w:uiPriority w:val="22"/>
    <w:qFormat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Pr>
      <w:b/>
      <w:bCs/>
      <w:sz w:val="20"/>
      <w:szCs w:val="20"/>
    </w:rPr>
  </w:style>
  <w:style w:type="character" w:customStyle="1" w:styleId="BalloonTextChar">
    <w:name w:val="Balloon Text Char"/>
    <w:link w:val="BalloonText"/>
    <w:uiPriority w:val="99"/>
    <w:semiHidden/>
    <w:rPr>
      <w:rFonts w:ascii="Segoe UI" w:hAnsi="Segoe UI" w:cs="Segoe UI"/>
      <w:sz w:val="18"/>
      <w:szCs w:val="18"/>
    </w:rPr>
  </w:style>
  <w:style w:type="character" w:styleId="UnresolvedMention">
    <w:name w:val="Unresolved Mention"/>
    <w:uiPriority w:val="99"/>
    <w:unhideWhenUsed/>
    <w:rPr>
      <w:color w:val="605E5C"/>
      <w:shd w:val="clear" w:color="auto" w:fill="E1DFDD"/>
    </w:rPr>
  </w:style>
  <w:style w:type="character" w:customStyle="1" w:styleId="Heading3Char">
    <w:name w:val="Heading 3 Char"/>
    <w:link w:val="Heading3"/>
    <w:uiPriority w:val="9"/>
    <w:rPr>
      <w:rFonts w:ascii="Calibri Light" w:eastAsia="Times New Roman" w:hAnsi="Calibri Light" w:cs="Times New Roman"/>
      <w:color w:val="1F4D78"/>
      <w:sz w:val="24"/>
      <w:szCs w:val="24"/>
    </w:rPr>
  </w:style>
  <w:style w:type="character" w:customStyle="1" w:styleId="NichtaufgelsteErwhnung1">
    <w:name w:val="Nicht aufgelöste Erwähnung1"/>
    <w:uiPriority w:val="99"/>
    <w:unhideWhenUsed/>
    <w:rPr>
      <w:color w:val="808080"/>
      <w:shd w:val="clear" w:color="auto" w:fill="E6E6E6"/>
    </w:rPr>
  </w:style>
  <w:style w:type="character" w:customStyle="1" w:styleId="Heading1Char">
    <w:name w:val="Heading 1 Char"/>
    <w:link w:val="Heading1"/>
    <w:uiPriority w:val="9"/>
    <w:rPr>
      <w:rFonts w:ascii="Calibri Light" w:eastAsia="Times New Roman" w:hAnsi="Calibri Light" w:cs="Times New Roman"/>
      <w:color w:val="2E74B5"/>
      <w:sz w:val="32"/>
      <w:szCs w:val="32"/>
    </w:rPr>
  </w:style>
  <w:style w:type="character" w:customStyle="1" w:styleId="CommentTextChar">
    <w:name w:val="Comment Text Char"/>
    <w:link w:val="CommentText"/>
    <w:uiPriority w:val="99"/>
    <w:semiHidden/>
    <w:rPr>
      <w:sz w:val="20"/>
      <w:szCs w:val="20"/>
    </w:rPr>
  </w:style>
  <w:style w:type="character" w:customStyle="1" w:styleId="Heading2Char">
    <w:name w:val="Heading 2 Char"/>
    <w:link w:val="Heading2"/>
    <w:uiPriority w:val="9"/>
    <w:rPr>
      <w:rFonts w:ascii="Times New Roman" w:eastAsia="Times New Roman" w:hAnsi="Times New Roman" w:cs="Times New Roman"/>
      <w:sz w:val="45"/>
      <w:szCs w:val="45"/>
      <w:lang w:eastAsia="de-CH"/>
    </w:rPr>
  </w:style>
  <w:style w:type="paragraph" w:styleId="BalloonText">
    <w:name w:val="Balloon Text"/>
    <w:basedOn w:val="Normal"/>
    <w:link w:val="BalloonTextChar"/>
    <w:uiPriority w:val="99"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paragraph" w:styleId="NormalWeb">
    <w:name w:val="Normal (Web)"/>
    <w:basedOn w:val="Normal"/>
    <w:uiPriority w:val="99"/>
    <w:unhideWhenUsed/>
    <w:pPr>
      <w:spacing w:before="100" w:beforeAutospacing="1" w:after="360" w:line="240" w:lineRule="auto"/>
    </w:pPr>
    <w:rPr>
      <w:rFonts w:eastAsia="Times New Roman"/>
      <w:sz w:val="24"/>
      <w:szCs w:val="24"/>
      <w:lang w:eastAsia="de-CH"/>
    </w:rPr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rPr>
      <w:b/>
      <w:bCs/>
    </w:rPr>
  </w:style>
  <w:style w:type="paragraph" w:customStyle="1" w:styleId="nopadtop">
    <w:name w:val="nopadtop"/>
    <w:basedOn w:val="Normal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de-CH"/>
    </w:rPr>
  </w:style>
  <w:style w:type="paragraph" w:customStyle="1" w:styleId="Default">
    <w:name w:val="Default"/>
    <w:pPr>
      <w:autoSpaceDE w:val="0"/>
      <w:autoSpaceDN w:val="0"/>
      <w:adjustRightInd w:val="0"/>
    </w:pPr>
    <w:rPr>
      <w:rFonts w:ascii="Georgia" w:hAnsi="Georgia" w:cs="Georgia"/>
      <w:color w:val="000000"/>
      <w:sz w:val="24"/>
      <w:szCs w:val="24"/>
      <w:lang w:val="de-CH" w:eastAsia="en-US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encoding w:val="utf-8"/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DD4D72-72A3-415C-9ABA-960D0EDA2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39</Pages>
  <Words>954</Words>
  <Characters>5440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swiss_fondue</dc:creator>
  <cp:keywords/>
  <dc:description/>
  <cp:lastModifiedBy>MyPC</cp:lastModifiedBy>
  <cp:revision>3</cp:revision>
  <dcterms:created xsi:type="dcterms:W3CDTF">2019-11-20T08:16:00Z</dcterms:created>
  <dcterms:modified xsi:type="dcterms:W3CDTF">2019-11-20T08:21:00Z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1033-11.2.0.8339</vt:lpwstr>
  </property>
</Properties>
</file>